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b/>
          <w:sz w:val="30"/>
          <w:szCs w:val="30"/>
        </w:rPr>
      </w:pPr>
      <w:r>
        <w:rPr>
          <w:rFonts w:hint="eastAsia" w:ascii="方正小标宋_GBK" w:eastAsia="方正小标宋_GBK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-845185</wp:posOffset>
                </wp:positionH>
                <wp:positionV relativeFrom="paragraph">
                  <wp:posOffset>-2179320</wp:posOffset>
                </wp:positionV>
                <wp:extent cx="748665" cy="12082780"/>
                <wp:effectExtent l="0" t="0" r="13335" b="1397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12082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2205" w:firstLineChars="1050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 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…………………密……………封……………线……………内……………不……………要……………答……………题………………………………………………………………………………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6.55pt;margin-top:-171.6pt;height:951.4pt;width:58.95pt;z-index:251662336;mso-width-relative:page;mso-height-relative:page;" filled="f" stroked="f" coordsize="21600,21600" o:gfxdata="UEsDBAoAAAAAAIdO4kAAAAAAAAAAAAAAAAAEAAAAZHJzL1BLAwQUAAAACACHTuJAHwmHQdkAAAAO&#10;AQAADwAAAGRycy9kb3ducmV2LnhtbE2Py07DMBBF90j8gzVI7FInNYlKiNNFpIpdJUo/YBqbOKof&#10;IXab9u8ZVrC7ozm6c6bZ3pxlVz3HMXgJxSoHpn0f1OgHCcfPXbYBFhN6hTZ4LeGuI2zbx4cGaxUW&#10;/6GvhzQwKvGxRgkmpanmPPZGO4yrMGlPu68wO0w0zgNXMy5U7ixf53nFHY6eLhicdGd0fz5cnIT9&#10;nZtFuPLYd121r8T3Ds/vVsrnpyJ/A5b0Lf3B8KtP6tCS0ylcvIrMSsgKIQpiKYkXsQZGTFaUFE4E&#10;l+VrBbxt+P832h9QSwMEFAAAAAgAh07iQC6oa9wRAgAACwQAAA4AAABkcnMvZTJvRG9jLnhtbK1T&#10;S27bMBDdF+gdCO5r2WprG4LlII2RokD6AZIcYExRFlGRw5K0JV+gvUFX3XTfc/kcHVK2m6abLLoh&#10;RkPy8b03T4uLXrdsJ51XaEo+GY05k0Zgpcym5Pd31y/mnPkApoIWjSz5Xnp+sXz+bNHZQubYYFtJ&#10;xwjE+KKzJW9CsEWWedFIDX6EVhrarNFpCPTpNlnloCN03Wb5eDzNOnSVdSik99RdDZv8iOieAoh1&#10;rYRcodhqacKA6mQLgST5RlnPl4ltXUsRPta1l4G1JSelIa30CNXruGbLBRQbB7ZR4kgBnkLhkSYN&#10;ytCjZ6gVBGBbp/6B0ko49FiHkUCdDUKSI6RiMn7kzW0DViYtZLW3Z9P9/4MVH3afHFNVyfOXnBnQ&#10;NPHD92+HH78OP78y6pFBnfUFnbu1dDL0b7Cn2CSx3t6g+OyZwasGzEZeOoddI6EigpN4M3twdcDx&#10;EWTdvceKHoJtwATU105H98gPRug0nP15OLIPTFBz9mo+nb7mTNDWJB/P89k8jS+D4nTdOh/eStQs&#10;FiV3NP0ED7sbHyIdKE5H4msGr1XbpgS05q8GHYydRD8yHriHft0f7VhjtSchDodA0e9ERVzzGZHv&#10;KE8l91+24CRn7TtDfsTwnQp3KtanAoxokGIZOBvKqzCEdGud2jQEPjhu8JI8q1VSE80diBypUkaS&#10;yGOeYwgffqdTf/7h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fCYdB2QAAAA4BAAAPAAAAAAAA&#10;AAEAIAAAACIAAABkcnMvZG93bnJldi54bWxQSwECFAAUAAAACACHTuJALqhr3BECAAALBAAADgAA&#10;AAAAAAABACAAAAAoAQAAZHJzL2Uyb0RvYy54bWxQSwUGAAAAAAYABgBZAQAAqwUAAAAA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2205" w:firstLineChars="1050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     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    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   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…………………密……………封……………线……………内……………不……………要……………答……………题………………………………………………………………………………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_GBK" w:eastAsia="方正小标宋_GBK"/>
          <w:b/>
          <w:sz w:val="30"/>
          <w:szCs w:val="30"/>
        </w:rPr>
        <w:t>成都市双流区2023</w:t>
      </w:r>
      <w:r>
        <w:rPr>
          <w:rFonts w:hint="eastAsia" w:ascii="方正小标宋_GBK" w:eastAsia="方正小标宋_GBK"/>
          <w:b/>
          <w:sz w:val="30"/>
          <w:szCs w:val="30"/>
          <w:lang w:val="en-US" w:eastAsia="zh-CN"/>
        </w:rPr>
        <w:t>-</w:t>
      </w:r>
      <w:r>
        <w:rPr>
          <w:rFonts w:hint="eastAsia" w:ascii="方正小标宋_GBK" w:eastAsia="方正小标宋_GBK"/>
          <w:b/>
          <w:sz w:val="30"/>
          <w:szCs w:val="30"/>
        </w:rPr>
        <w:t>2024学年度上期期末学生学业质量监测</w:t>
      </w:r>
    </w:p>
    <w:p>
      <w:pPr>
        <w:spacing w:line="440" w:lineRule="exact"/>
        <w:jc w:val="center"/>
        <w:rPr>
          <w:rFonts w:ascii="方正小标宋_GBK" w:eastAsia="方正小标宋_GBK"/>
          <w:b/>
          <w:sz w:val="30"/>
          <w:szCs w:val="30"/>
        </w:rPr>
      </w:pPr>
      <w:r>
        <w:rPr>
          <w:rFonts w:hint="eastAsia" w:ascii="方正小标宋_GBK" w:eastAsia="方正小标宋_GBK"/>
          <w:b/>
          <w:sz w:val="30"/>
          <w:szCs w:val="30"/>
        </w:rPr>
        <w:t>小学三年级  科学试题</w:t>
      </w:r>
    </w:p>
    <w:p>
      <w:pPr>
        <w:spacing w:line="440" w:lineRule="exact"/>
        <w:jc w:val="center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（40分钟完卷，卷面满分100分）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927"/>
        <w:gridCol w:w="927"/>
        <w:gridCol w:w="927"/>
        <w:gridCol w:w="927"/>
        <w:gridCol w:w="933"/>
        <w:gridCol w:w="1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题号</w:t>
            </w:r>
          </w:p>
        </w:tc>
        <w:tc>
          <w:tcPr>
            <w:tcW w:w="927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一</w:t>
            </w:r>
          </w:p>
        </w:tc>
        <w:tc>
          <w:tcPr>
            <w:tcW w:w="927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二</w:t>
            </w:r>
          </w:p>
        </w:tc>
        <w:tc>
          <w:tcPr>
            <w:tcW w:w="927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三</w:t>
            </w:r>
          </w:p>
        </w:tc>
        <w:tc>
          <w:tcPr>
            <w:tcW w:w="927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四</w:t>
            </w:r>
          </w:p>
        </w:tc>
        <w:tc>
          <w:tcPr>
            <w:tcW w:w="933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总分</w:t>
            </w:r>
          </w:p>
        </w:tc>
        <w:tc>
          <w:tcPr>
            <w:tcW w:w="1092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总分人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得分</w:t>
            </w:r>
          </w:p>
        </w:tc>
        <w:tc>
          <w:tcPr>
            <w:tcW w:w="927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933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092" w:type="dxa"/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kern w:val="0"/>
                <w:sz w:val="24"/>
              </w:rPr>
            </w:pPr>
          </w:p>
        </w:tc>
      </w:tr>
    </w:tbl>
    <w:p>
      <w:pPr>
        <w:spacing w:line="460" w:lineRule="exact"/>
        <w:rPr>
          <w:rFonts w:ascii="黑体" w:eastAsia="黑体"/>
          <w:sz w:val="28"/>
          <w:szCs w:val="28"/>
        </w:rPr>
      </w:pPr>
      <w:r>
        <w:rPr>
          <w:rFonts w:hint="eastAsia" w:ascii="黑体" w:hAnsi="黑体" w:eastAsia="黑体" w:cs="黑体"/>
          <w:b/>
          <w:sz w:val="30"/>
          <w:szCs w:val="30"/>
        </w:rPr>
        <w:t>一、选择题。</w:t>
      </w:r>
      <w:r>
        <w:rPr>
          <w:rFonts w:hint="eastAsia" w:ascii="宋体" w:hAnsi="宋体" w:cs="宋体"/>
          <w:sz w:val="28"/>
          <w:szCs w:val="28"/>
        </w:rPr>
        <w:t>（每空2分，共</w:t>
      </w:r>
      <w:r>
        <w:rPr>
          <w:rFonts w:ascii="宋体" w:hAnsi="宋体" w:cs="宋体"/>
          <w:sz w:val="28"/>
          <w:szCs w:val="28"/>
        </w:rPr>
        <w:t>50</w:t>
      </w:r>
      <w:r>
        <w:rPr>
          <w:rFonts w:hint="eastAsia" w:ascii="宋体" w:hAnsi="宋体" w:cs="宋体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妈妈把湿衣服晾在户外，湿衣服会慢慢变干，这是一种（     ）现象。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420" w:lineRule="exact"/>
        <w:ind w:firstLine="420" w:firstLineChars="1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A.蒸发     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B.融化   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 C.凝结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一个标准大气压下，水结冰的温度是（     ），水沸腾的温度是（     ）</w:t>
      </w:r>
      <w:r>
        <w:rPr>
          <w:rFonts w:ascii="宋体" w:hAnsi="宋体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420" w:firstLineChars="150"/>
        <w:textAlignment w:val="auto"/>
        <w:rPr>
          <w:rFonts w:ascii="宋体" w:hAnsi="宋体" w:cs="宋体"/>
          <w:sz w:val="28"/>
          <w:szCs w:val="28"/>
        </w:rPr>
      </w:pPr>
      <w:r>
        <w:rPr>
          <w:rFonts w:ascii="宋体" w:hAnsi="宋体"/>
          <w:sz w:val="28"/>
          <w:szCs w:val="28"/>
        </w:rPr>
        <w:t>A.</w:t>
      </w:r>
      <w:r>
        <w:rPr>
          <w:rFonts w:hint="eastAsia" w:ascii="宋体" w:hAnsi="宋体"/>
          <w:sz w:val="28"/>
          <w:szCs w:val="28"/>
        </w:rPr>
        <w:t>0</w:t>
      </w:r>
      <w:r>
        <w:rPr>
          <w:rFonts w:hint="eastAsia" w:ascii="宋体" w:hAnsi="宋体" w:cs="宋体"/>
          <w:sz w:val="28"/>
          <w:szCs w:val="28"/>
        </w:rPr>
        <w:t>℃</w:t>
      </w:r>
      <w:r>
        <w:rPr>
          <w:rFonts w:hint="eastAsia" w:ascii="宋体" w:hAnsi="宋体"/>
          <w:sz w:val="28"/>
          <w:szCs w:val="28"/>
        </w:rPr>
        <w:t xml:space="preserve">       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>B.</w:t>
      </w:r>
      <w:r>
        <w:rPr>
          <w:rFonts w:hint="eastAsia" w:ascii="宋体" w:hAnsi="宋体"/>
          <w:sz w:val="28"/>
          <w:szCs w:val="28"/>
        </w:rPr>
        <w:t>37</w:t>
      </w:r>
      <w:r>
        <w:rPr>
          <w:rFonts w:hint="eastAsia" w:ascii="宋体" w:hAnsi="宋体" w:cs="宋体"/>
          <w:sz w:val="28"/>
          <w:szCs w:val="28"/>
        </w:rPr>
        <w:t>℃</w:t>
      </w:r>
      <w:r>
        <w:rPr>
          <w:rFonts w:hint="eastAsia" w:ascii="宋体" w:hAnsi="宋体"/>
          <w:sz w:val="28"/>
          <w:szCs w:val="28"/>
        </w:rPr>
        <w:t xml:space="preserve">   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 C.100</w:t>
      </w:r>
      <w:r>
        <w:rPr>
          <w:rFonts w:hint="eastAsia" w:ascii="宋体" w:hAnsi="宋体" w:cs="宋体"/>
          <w:sz w:val="28"/>
          <w:szCs w:val="28"/>
        </w:rPr>
        <w:t>℃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冰融化成水</w:t>
      </w:r>
      <w:r>
        <w:rPr>
          <w:rFonts w:hint="eastAsia" w:ascii="宋体" w:hAnsi="宋体"/>
          <w:sz w:val="28"/>
          <w:szCs w:val="28"/>
          <w:lang w:val="en-US" w:eastAsia="zh-CN"/>
        </w:rPr>
        <w:t>后</w:t>
      </w:r>
      <w:r>
        <w:rPr>
          <w:rFonts w:hint="eastAsia" w:ascii="宋体" w:hAnsi="宋体"/>
          <w:sz w:val="28"/>
          <w:szCs w:val="28"/>
        </w:rPr>
        <w:t xml:space="preserve">，体积会（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）。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420" w:firstLineChars="150"/>
        <w:textAlignment w:val="auto"/>
        <w:rPr>
          <w:rFonts w:ascii="宋体" w:hAnsi="宋体" w:cs="宋体"/>
          <w:sz w:val="28"/>
          <w:szCs w:val="28"/>
        </w:rPr>
      </w:pPr>
      <w:r>
        <w:rPr>
          <w:rFonts w:ascii="宋体" w:hAnsi="宋体"/>
          <w:sz w:val="28"/>
          <w:szCs w:val="28"/>
        </w:rPr>
        <w:t>A.</w:t>
      </w:r>
      <w:r>
        <w:rPr>
          <w:rFonts w:hint="eastAsia" w:ascii="宋体" w:hAnsi="宋体"/>
          <w:sz w:val="28"/>
          <w:szCs w:val="28"/>
          <w:lang w:val="en-US" w:eastAsia="zh-CN"/>
        </w:rPr>
        <w:t>减</w:t>
      </w:r>
      <w:r>
        <w:rPr>
          <w:rFonts w:hint="eastAsia" w:ascii="宋体" w:hAnsi="宋体"/>
          <w:sz w:val="28"/>
          <w:szCs w:val="28"/>
        </w:rPr>
        <w:t xml:space="preserve">小      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B.</w:t>
      </w:r>
      <w:r>
        <w:rPr>
          <w:rFonts w:hint="eastAsia" w:ascii="宋体" w:hAnsi="宋体"/>
          <w:sz w:val="28"/>
          <w:szCs w:val="28"/>
          <w:lang w:val="en-US" w:eastAsia="zh-CN"/>
        </w:rPr>
        <w:t>增</w:t>
      </w:r>
      <w:r>
        <w:rPr>
          <w:rFonts w:hint="eastAsia" w:ascii="宋体" w:hAnsi="宋体"/>
          <w:sz w:val="28"/>
          <w:szCs w:val="28"/>
        </w:rPr>
        <w:t xml:space="preserve">大 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   C.不变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做“50毫升水能溶解多少食盐”的实验时，下列做法</w:t>
      </w:r>
      <w:r>
        <w:rPr>
          <w:rFonts w:hint="eastAsia" w:ascii="宋体" w:hAnsi="宋体"/>
          <w:sz w:val="28"/>
          <w:szCs w:val="28"/>
          <w:em w:val="dot"/>
        </w:rPr>
        <w:t>正确</w:t>
      </w:r>
      <w:r>
        <w:rPr>
          <w:rFonts w:hint="eastAsia" w:ascii="宋体" w:hAnsi="宋体"/>
          <w:sz w:val="28"/>
          <w:szCs w:val="28"/>
        </w:rPr>
        <w:t xml:space="preserve">的是（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）。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420" w:firstLineChars="1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A.为了节约时间，向杯中加入第一份食盐后，不等它完全溶解就加第二份食盐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420" w:firstLineChars="1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B.用搅拌棒在杯中搅拌时，不碰到杯子的内壁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420" w:firstLineChars="1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C.实验过程中，杯子里的水洒掉了一些，继续做实验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5.下列物质，</w:t>
      </w:r>
      <w:r>
        <w:rPr>
          <w:rFonts w:hint="eastAsia" w:ascii="宋体" w:hAnsi="宋体"/>
          <w:sz w:val="28"/>
          <w:szCs w:val="28"/>
          <w:em w:val="dot"/>
        </w:rPr>
        <w:t>不能</w:t>
      </w:r>
      <w:r>
        <w:rPr>
          <w:rFonts w:hint="eastAsia" w:ascii="宋体" w:hAnsi="宋体"/>
          <w:sz w:val="28"/>
          <w:szCs w:val="28"/>
        </w:rPr>
        <w:t xml:space="preserve">溶解于水中的是（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）。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A.</w:t>
      </w:r>
      <w:r>
        <w:rPr>
          <w:rFonts w:hint="eastAsia" w:ascii="宋体" w:hAnsi="宋体"/>
          <w:sz w:val="28"/>
          <w:szCs w:val="28"/>
        </w:rPr>
        <w:t xml:space="preserve">食盐       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B.</w:t>
      </w:r>
      <w:r>
        <w:rPr>
          <w:rFonts w:hint="eastAsia" w:ascii="宋体" w:hAnsi="宋体"/>
          <w:sz w:val="28"/>
          <w:szCs w:val="28"/>
        </w:rPr>
        <w:t xml:space="preserve">沙子   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 xml:space="preserve">     C.酱油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在利用食盐</w:t>
      </w:r>
      <w:r>
        <w:rPr>
          <w:rFonts w:hint="eastAsia" w:ascii="宋体" w:hAnsi="宋体" w:cs="宋体"/>
          <w:spacing w:val="8"/>
          <w:sz w:val="28"/>
          <w:szCs w:val="28"/>
        </w:rPr>
        <w:t>探究“温度与溶解快慢”的关系时，需要改变的条件是</w:t>
      </w:r>
      <w:r>
        <w:rPr>
          <w:rFonts w:ascii="宋体" w:hAnsi="宋体" w:cs="宋体"/>
          <w:spacing w:val="8"/>
          <w:sz w:val="28"/>
          <w:szCs w:val="28"/>
        </w:rPr>
        <w:t>(</w:t>
      </w:r>
      <w:r>
        <w:rPr>
          <w:rFonts w:ascii="宋体" w:hAnsi="宋体" w:cs="宋体"/>
          <w:spacing w:val="4"/>
          <w:sz w:val="28"/>
          <w:szCs w:val="28"/>
        </w:rPr>
        <w:t xml:space="preserve">    </w:t>
      </w:r>
      <w:r>
        <w:rPr>
          <w:rFonts w:ascii="宋体" w:hAnsi="宋体" w:cs="宋体"/>
          <w:spacing w:val="8"/>
          <w:sz w:val="28"/>
          <w:szCs w:val="28"/>
        </w:rPr>
        <w:t>)。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444" w:firstLineChars="150"/>
        <w:textAlignment w:val="auto"/>
        <w:rPr>
          <w:rFonts w:ascii="宋体" w:hAnsi="宋体" w:cs="仿宋"/>
          <w:sz w:val="28"/>
          <w:szCs w:val="28"/>
        </w:rPr>
      </w:pPr>
      <w:r>
        <w:rPr>
          <w:rFonts w:ascii="宋体" w:hAnsi="宋体" w:cs="宋体"/>
          <w:spacing w:val="8"/>
          <w:sz w:val="28"/>
          <w:szCs w:val="28"/>
        </w:rPr>
        <w:t>A.</w:t>
      </w:r>
      <w:r>
        <w:rPr>
          <w:rFonts w:hint="eastAsia" w:ascii="宋体" w:hAnsi="宋体" w:cs="宋体"/>
          <w:spacing w:val="8"/>
          <w:sz w:val="28"/>
          <w:szCs w:val="28"/>
        </w:rPr>
        <w:t>食盐的颗粒大小</w:t>
      </w:r>
      <w:r>
        <w:rPr>
          <w:rFonts w:ascii="宋体" w:hAnsi="宋体" w:cs="宋体"/>
          <w:spacing w:val="8"/>
          <w:sz w:val="28"/>
          <w:szCs w:val="28"/>
        </w:rPr>
        <w:t xml:space="preserve">       B.</w:t>
      </w:r>
      <w:r>
        <w:rPr>
          <w:rFonts w:hint="eastAsia" w:ascii="宋体" w:hAnsi="宋体" w:cs="宋体"/>
          <w:spacing w:val="8"/>
          <w:sz w:val="28"/>
          <w:szCs w:val="28"/>
        </w:rPr>
        <w:t>是否搅拌</w:t>
      </w:r>
      <w:r>
        <w:rPr>
          <w:rFonts w:ascii="宋体" w:hAnsi="宋体" w:cs="宋体"/>
          <w:spacing w:val="8"/>
          <w:sz w:val="28"/>
          <w:szCs w:val="28"/>
        </w:rPr>
        <w:t xml:space="preserve">       C.</w:t>
      </w:r>
      <w:r>
        <w:rPr>
          <w:rFonts w:hint="eastAsia" w:ascii="宋体" w:hAnsi="宋体" w:cs="宋体"/>
          <w:spacing w:val="8"/>
          <w:sz w:val="28"/>
          <w:szCs w:val="28"/>
        </w:rPr>
        <w:t>水的温度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7</w:t>
      </w:r>
      <w:r>
        <w:rPr>
          <w:rFonts w:hint="eastAsia" w:ascii="宋体" w:hAnsi="宋体" w:cs="宋体"/>
          <w:sz w:val="28"/>
          <w:szCs w:val="28"/>
        </w:rPr>
        <w:t>.要使冰糖尽快溶解，哪种方法</w:t>
      </w:r>
      <w:r>
        <w:rPr>
          <w:rFonts w:hint="eastAsia" w:ascii="宋体" w:hAnsi="宋体" w:cs="宋体"/>
          <w:sz w:val="28"/>
          <w:szCs w:val="28"/>
          <w:em w:val="dot"/>
        </w:rPr>
        <w:t>最</w:t>
      </w:r>
      <w:r>
        <w:rPr>
          <w:rFonts w:hint="eastAsia" w:ascii="宋体" w:hAnsi="宋体" w:cs="宋体"/>
          <w:sz w:val="28"/>
          <w:szCs w:val="28"/>
        </w:rPr>
        <w:t xml:space="preserve">快(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 xml:space="preserve">  </w:t>
      </w:r>
      <w:r>
        <w:rPr>
          <w:rFonts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)。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420" w:firstLineChars="15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A.加10℃冷水，用筷子搅拌 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 xml:space="preserve">     B. 加60℃热水，用筷子搅拌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420" w:firstLineChars="150"/>
        <w:textAlignment w:val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C.把冰糖碾碎，加60℃热水，用筷子搅拌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点燃酒精灯的正确方法是（     ）。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34925</wp:posOffset>
            </wp:positionV>
            <wp:extent cx="5118100" cy="721995"/>
            <wp:effectExtent l="0" t="0" r="12700" b="14605"/>
            <wp:wrapSquare wrapText="bothSides"/>
            <wp:docPr id="3" name="图片 3" descr="QQ20240112-152553@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20240112-152553@2x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8100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textAlignment w:val="auto"/>
        <w:rPr>
          <w:rFonts w:ascii="宋体" w:hAnsi="宋体"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把纸折成纸飞机、橡皮泥捏成小动物，这两种现象的共同点是（　　）。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420" w:lineRule="exact"/>
        <w:ind w:firstLine="420" w:firstLineChars="1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A.重量发生变化     B.形状发生变化   C.温度发生变化</w:t>
      </w:r>
    </w:p>
    <w:p>
      <w:pPr>
        <w:keepNext w:val="0"/>
        <w:keepLines w:val="0"/>
        <w:pageBreakBefore w:val="0"/>
        <w:suppressAutoHyphens/>
        <w:kinsoku/>
        <w:overflowPunct/>
        <w:autoSpaceDE/>
        <w:autoSpaceDN/>
        <w:bidi w:val="0"/>
        <w:adjustRightInd/>
        <w:snapToGrid/>
        <w:spacing w:line="420" w:lineRule="exact"/>
        <w:ind w:firstLine="140" w:firstLineChars="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0.</w:t>
      </w:r>
      <w:r>
        <w:rPr>
          <w:rFonts w:hint="eastAsia" w:ascii="宋体" w:hAnsi="宋体"/>
          <w:sz w:val="28"/>
          <w:szCs w:val="28"/>
        </w:rPr>
        <w:t>做“空气传递”游戏时，收集空气选用的容器</w:t>
      </w:r>
      <w:r>
        <w:rPr>
          <w:rFonts w:hint="eastAsia" w:ascii="宋体" w:hAnsi="宋体"/>
          <w:sz w:val="28"/>
          <w:szCs w:val="28"/>
          <w:em w:val="dot"/>
        </w:rPr>
        <w:t>最</w:t>
      </w:r>
      <w:r>
        <w:rPr>
          <w:rFonts w:hint="eastAsia" w:ascii="宋体" w:hAnsi="宋体"/>
          <w:sz w:val="28"/>
          <w:szCs w:val="28"/>
        </w:rPr>
        <w:t>合适的是（     ）。</w:t>
      </w:r>
    </w:p>
    <w:p>
      <w:pPr>
        <w:keepNext w:val="0"/>
        <w:keepLines w:val="0"/>
        <w:pageBreakBefore w:val="0"/>
        <w:suppressAutoHyphens/>
        <w:kinsoku/>
        <w:overflowPunct/>
        <w:autoSpaceDE/>
        <w:autoSpaceDN/>
        <w:bidi w:val="0"/>
        <w:adjustRightInd/>
        <w:snapToGrid/>
        <w:spacing w:line="420" w:lineRule="exact"/>
        <w:ind w:firstLine="420" w:firstLineChars="150"/>
        <w:textAlignment w:val="auto"/>
        <w:rPr>
          <w:rFonts w:ascii="宋体" w:hAnsi="宋体"/>
          <w:sz w:val="28"/>
          <w:szCs w:val="28"/>
        </w:rPr>
        <w:sectPr>
          <w:footerReference r:id="rId3" w:type="default"/>
          <w:pgSz w:w="11906" w:h="16838"/>
          <w:pgMar w:top="907" w:right="1021" w:bottom="907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sz w:val="28"/>
          <w:szCs w:val="28"/>
        </w:rPr>
        <w:t>A.自封口塑料袋     B.无盖的塑料杯      C.碗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5241925</wp:posOffset>
            </wp:positionH>
            <wp:positionV relativeFrom="paragraph">
              <wp:posOffset>104775</wp:posOffset>
            </wp:positionV>
            <wp:extent cx="715010" cy="735330"/>
            <wp:effectExtent l="0" t="0" r="8890" b="7620"/>
            <wp:wrapSquare wrapText="bothSides"/>
            <wp:docPr id="7" name="图片 7" descr="DSCN8172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DSCN8172_副本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8000" contrast="7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5010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右图，把纸揉皱后，塞入杯底，倒过来插入水中，纸不会湿的原因是（     ）。</w:t>
      </w:r>
    </w:p>
    <w:p>
      <w:pPr>
        <w:keepNext w:val="0"/>
        <w:keepLines w:val="0"/>
        <w:pageBreakBefore w:val="0"/>
        <w:suppressAutoHyphens/>
        <w:kinsoku/>
        <w:overflowPunct/>
        <w:autoSpaceDE/>
        <w:autoSpaceDN/>
        <w:bidi w:val="0"/>
        <w:adjustRightInd/>
        <w:snapToGrid/>
        <w:spacing w:line="44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A.空气要占据杯中的空间           B. 空气能流动 </w:t>
      </w:r>
    </w:p>
    <w:p>
      <w:pPr>
        <w:keepNext w:val="0"/>
        <w:keepLines w:val="0"/>
        <w:pageBreakBefore w:val="0"/>
        <w:suppressAutoHyphens/>
        <w:kinsoku/>
        <w:overflowPunct/>
        <w:autoSpaceDE/>
        <w:autoSpaceDN/>
        <w:bidi w:val="0"/>
        <w:adjustRightInd/>
        <w:snapToGrid/>
        <w:spacing w:line="44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C.空气没有一定形状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12.</w:t>
      </w:r>
      <w:r>
        <w:rPr>
          <w:rFonts w:hint="eastAsia" w:ascii="宋体" w:hAnsi="宋体"/>
          <w:sz w:val="28"/>
          <w:szCs w:val="28"/>
        </w:rPr>
        <w:t>把注射器活塞拉至10毫升刻度处，用手指堵住注射器小孔后推压活塞，活塞被压缩到</w:t>
      </w:r>
      <w:r>
        <w:rPr>
          <w:rFonts w:hint="eastAsia" w:ascii="宋体" w:hAnsi="宋体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z w:val="28"/>
          <w:szCs w:val="28"/>
        </w:rPr>
        <w:t>毫升处,松开活塞的手，活塞又会弹回来，这说明(      )。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44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A.空气有质量                     B.空气有固定的体积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44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C.空气可以被压缩，也会扩张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4864100</wp:posOffset>
            </wp:positionH>
            <wp:positionV relativeFrom="paragraph">
              <wp:posOffset>138430</wp:posOffset>
            </wp:positionV>
            <wp:extent cx="1224915" cy="718820"/>
            <wp:effectExtent l="0" t="0" r="19685" b="17780"/>
            <wp:wrapSquare wrapText="bothSides"/>
            <wp:docPr id="32" name="图片 32" descr="QQ截图20210103203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QQ截图202101032030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4915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 xml:space="preserve">如右图，在测量一袋空气的质量时，通常使用（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）进行测量。图中，两端没有处于平衡状态，（     ）重些。</w:t>
      </w:r>
    </w:p>
    <w:p>
      <w:pPr>
        <w:keepNext w:val="0"/>
        <w:keepLines w:val="0"/>
        <w:pageBreakBefore w:val="0"/>
        <w:widowControl/>
        <w:tabs>
          <w:tab w:val="left" w:pos="6170"/>
        </w:tabs>
        <w:kinsoku/>
        <w:wordWrap w:val="0"/>
        <w:overflowPunct/>
        <w:topLinePunct/>
        <w:autoSpaceDE/>
        <w:autoSpaceDN/>
        <w:bidi w:val="0"/>
        <w:adjustRightInd/>
        <w:snapToGrid/>
        <w:spacing w:line="44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A.简易天平         B.气温计            C.酒精灯</w:t>
      </w:r>
    </w:p>
    <w:p>
      <w:pPr>
        <w:keepNext w:val="0"/>
        <w:keepLines w:val="0"/>
        <w:pageBreakBefore w:val="0"/>
        <w:widowControl/>
        <w:tabs>
          <w:tab w:val="left" w:pos="6170"/>
        </w:tabs>
        <w:kinsoku/>
        <w:wordWrap w:val="0"/>
        <w:overflowPunct/>
        <w:topLinePunct/>
        <w:autoSpaceDE/>
        <w:autoSpaceDN/>
        <w:bidi w:val="0"/>
        <w:adjustRightInd/>
        <w:snapToGrid/>
        <w:spacing w:line="44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D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 xml:space="preserve">皮球一端         </w:t>
      </w:r>
      <w:r>
        <w:rPr>
          <w:rFonts w:ascii="宋体" w:hAnsi="宋体"/>
          <w:sz w:val="28"/>
          <w:szCs w:val="28"/>
        </w:rPr>
        <w:t>E.</w:t>
      </w:r>
      <w:r>
        <w:rPr>
          <w:rFonts w:hint="eastAsia" w:ascii="宋体" w:hAnsi="宋体"/>
          <w:color w:val="000000"/>
          <w:sz w:val="28"/>
          <w:szCs w:val="28"/>
        </w:rPr>
        <w:t xml:space="preserve">重物一端          </w:t>
      </w:r>
      <w:r>
        <w:rPr>
          <w:rFonts w:ascii="宋体" w:hAnsi="宋体"/>
          <w:sz w:val="28"/>
          <w:szCs w:val="28"/>
        </w:rPr>
        <w:t>F</w:t>
      </w:r>
      <w:r>
        <w:rPr>
          <w:rFonts w:hint="eastAsia" w:ascii="宋体" w:hAnsi="宋体"/>
          <w:sz w:val="28"/>
          <w:szCs w:val="28"/>
        </w:rPr>
        <w:t>.无法判断</w:t>
      </w:r>
    </w:p>
    <w:p>
      <w:pPr>
        <w:keepNext w:val="0"/>
        <w:keepLines w:val="0"/>
        <w:pageBreakBefore w:val="0"/>
        <w:suppressAutoHyphens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</w:rPr>
        <w:t>下列物品中，</w:t>
      </w:r>
      <w:r>
        <w:rPr>
          <w:rFonts w:hint="eastAsia" w:ascii="宋体" w:hAnsi="宋体"/>
          <w:sz w:val="28"/>
          <w:szCs w:val="28"/>
          <w:em w:val="dot"/>
        </w:rPr>
        <w:t>没有</w:t>
      </w:r>
      <w:r>
        <w:rPr>
          <w:rFonts w:hint="eastAsia" w:ascii="宋体" w:hAnsi="宋体"/>
          <w:sz w:val="28"/>
          <w:szCs w:val="28"/>
        </w:rPr>
        <w:t xml:space="preserve">利用热空气会上升原理的是（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）。</w:t>
      </w:r>
    </w:p>
    <w:p>
      <w:pPr>
        <w:keepNext w:val="0"/>
        <w:keepLines w:val="0"/>
        <w:pageBreakBefore w:val="0"/>
        <w:suppressAutoHyphens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556260</wp:posOffset>
            </wp:positionH>
            <wp:positionV relativeFrom="paragraph">
              <wp:posOffset>52705</wp:posOffset>
            </wp:positionV>
            <wp:extent cx="4104640" cy="746760"/>
            <wp:effectExtent l="0" t="0" r="10160" b="0"/>
            <wp:wrapSquare wrapText="bothSides"/>
            <wp:docPr id="58" name="图片 58" descr="QQ20240112-133526@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QQ20240112-133526@2x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0464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shd w:val="clear" w:color="auto" w:fill="FFFFFF"/>
        <w:kinsoku/>
        <w:overflowPunct/>
        <w:autoSpaceDE/>
        <w:autoSpaceDN/>
        <w:bidi w:val="0"/>
        <w:adjustRightInd/>
        <w:snapToGrid/>
        <w:spacing w:line="440" w:lineRule="exact"/>
        <w:jc w:val="left"/>
        <w:textAlignment w:val="center"/>
        <w:rPr>
          <w:rFonts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440" w:lineRule="exact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280035</wp:posOffset>
            </wp:positionV>
            <wp:extent cx="4805045" cy="960120"/>
            <wp:effectExtent l="0" t="0" r="10795" b="0"/>
            <wp:wrapSquare wrapText="bothSides"/>
            <wp:docPr id="25" name="图片 1" descr="QQ截图20221221145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 descr="QQ截图202212211452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504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8"/>
          <w:szCs w:val="28"/>
        </w:rPr>
        <w:t>15.温度计的使用，操作正确的是（    ）。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hint="eastAsia" w:ascii="宋体" w:hAnsi="宋体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hint="eastAsia" w:ascii="宋体" w:hAnsi="宋体"/>
          <w:sz w:val="28"/>
          <w:szCs w:val="28"/>
        </w:rPr>
      </w:pP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6.</w:t>
      </w:r>
      <w:r>
        <w:rPr>
          <w:rFonts w:hint="eastAsia" w:ascii="宋体" w:hAnsi="宋体"/>
          <w:sz w:val="28"/>
          <w:szCs w:val="28"/>
        </w:rPr>
        <w:t>“一个地方在某一短时间里大气的冷暖、阴晴、雨雪以及风等情况”称之为(     )。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A.气候          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B.天气        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>C.温度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17</w:t>
      </w:r>
      <w:r>
        <w:rPr>
          <w:rFonts w:hint="eastAsia" w:ascii="宋体" w:hAnsi="宋体"/>
          <w:sz w:val="28"/>
          <w:szCs w:val="28"/>
        </w:rPr>
        <w:t>.一个瘪气球质量为5克，将气球用打气筒打入大量空气后，把气球口扎紧，这时气球的质量会（      ）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A.大于5克       B.小于5克         C.等于5克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8.</w:t>
      </w:r>
      <w:r>
        <w:rPr>
          <w:rFonts w:hint="eastAsia" w:ascii="宋体" w:hAnsi="宋体"/>
          <w:sz w:val="28"/>
          <w:szCs w:val="28"/>
        </w:rPr>
        <w:t>测量气温时，应选择在（     ）进行测量</w:t>
      </w:r>
      <w:r>
        <w:rPr>
          <w:rFonts w:ascii="宋体" w:hAnsi="宋体"/>
          <w:sz w:val="28"/>
          <w:szCs w:val="28"/>
        </w:rPr>
        <w:t>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A.</w:t>
      </w:r>
      <w:r>
        <w:rPr>
          <w:rFonts w:hint="eastAsia" w:ascii="宋体" w:hAnsi="宋体"/>
          <w:sz w:val="28"/>
          <w:szCs w:val="28"/>
        </w:rPr>
        <w:t xml:space="preserve">室内密闭的地方  </w:t>
      </w:r>
      <w:r>
        <w:rPr>
          <w:rFonts w:ascii="宋体" w:hAnsi="宋体"/>
          <w:sz w:val="28"/>
          <w:szCs w:val="28"/>
        </w:rPr>
        <w:t>B.</w:t>
      </w:r>
      <w:r>
        <w:rPr>
          <w:rFonts w:hint="eastAsia" w:ascii="宋体" w:hAnsi="宋体"/>
          <w:sz w:val="28"/>
          <w:szCs w:val="28"/>
        </w:rPr>
        <w:t xml:space="preserve">室外阳光照射的地方   </w:t>
      </w:r>
      <w:r>
        <w:rPr>
          <w:rFonts w:ascii="宋体" w:hAnsi="宋体"/>
          <w:sz w:val="28"/>
          <w:szCs w:val="28"/>
        </w:rPr>
        <w:t>C.</w:t>
      </w:r>
      <w:r>
        <w:rPr>
          <w:rFonts w:hint="eastAsia" w:ascii="宋体" w:hAnsi="宋体"/>
          <w:sz w:val="28"/>
          <w:szCs w:val="28"/>
        </w:rPr>
        <w:t xml:space="preserve">室外阴凉、通风的地方  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9.</w:t>
      </w:r>
      <w:r>
        <w:rPr>
          <w:rFonts w:hint="eastAsia" w:ascii="宋体" w:hAnsi="宋体"/>
          <w:sz w:val="28"/>
          <w:szCs w:val="28"/>
        </w:rPr>
        <w:t>使用雨量器测量时，降水量的单位是（     ）。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A.毫升          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B.毫米       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>C.克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0.</w:t>
      </w:r>
      <w:r>
        <w:rPr>
          <w:rFonts w:hint="eastAsia" w:ascii="宋体" w:hAnsi="宋体"/>
          <w:sz w:val="28"/>
          <w:szCs w:val="28"/>
        </w:rPr>
        <w:t>下列（      ）常发生在晴天。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A.层云           B.堆积的云          C.羽毛状的云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1.</w:t>
      </w:r>
      <w:r>
        <w:rPr>
          <w:rFonts w:hint="eastAsia" w:ascii="宋体" w:hAnsi="宋体"/>
          <w:sz w:val="28"/>
          <w:szCs w:val="28"/>
        </w:rPr>
        <w:t>下图表示风力最大的是（     ）。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textAlignment w:val="auto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199390</wp:posOffset>
            </wp:positionH>
            <wp:positionV relativeFrom="paragraph">
              <wp:posOffset>87630</wp:posOffset>
            </wp:positionV>
            <wp:extent cx="4584700" cy="759460"/>
            <wp:effectExtent l="0" t="0" r="6350" b="2540"/>
            <wp:wrapTopAndBottom/>
            <wp:docPr id="10" name="图片 10" descr="QQ截图20210113211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1011321100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2.</w:t>
      </w:r>
      <w:r>
        <w:rPr>
          <w:rFonts w:hint="eastAsia" w:ascii="宋体" w:hAnsi="宋体"/>
          <w:sz w:val="28"/>
          <w:szCs w:val="28"/>
        </w:rPr>
        <w:t>天气预报主要由分布在全球各地的（     ）制作并发布。</w:t>
      </w:r>
    </w:p>
    <w:p>
      <w:pPr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440" w:lineRule="exact"/>
        <w:ind w:firstLine="420" w:firstLineChars="1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A.电视台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     B.网站              C.气象部门</w:t>
      </w:r>
    </w:p>
    <w:p>
      <w:pPr>
        <w:keepNext w:val="0"/>
        <w:keepLines w:val="0"/>
        <w:pageBreakBefore w:val="0"/>
        <w:suppressAutoHyphens/>
        <w:kinsoku/>
        <w:overflowPunct/>
        <w:autoSpaceDE/>
        <w:autoSpaceDN/>
        <w:bidi w:val="0"/>
        <w:adjustRightInd/>
        <w:snapToGrid/>
        <w:spacing w:line="440" w:lineRule="exact"/>
        <w:ind w:firstLine="140" w:firstLineChars="50"/>
        <w:textAlignment w:val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 xml:space="preserve">著名气象学家（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），坚持每天观察和记录天气情况，最终成为我国现代气象学和地理学的奠基人。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/>
        <w:snapToGrid/>
        <w:spacing w:line="400" w:lineRule="exact"/>
        <w:ind w:firstLine="420" w:firstLineChars="150"/>
        <w:textAlignment w:val="auto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/>
          <w:sz w:val="28"/>
          <w:szCs w:val="28"/>
        </w:rPr>
        <w:t>A.袁隆平         B.竺可桢            C.</w:t>
      </w:r>
      <w:r>
        <w:rPr>
          <w:rFonts w:hint="eastAsia" w:ascii="宋体" w:hAnsi="宋体"/>
          <w:sz w:val="28"/>
          <w:szCs w:val="28"/>
          <w:lang w:val="en-US" w:eastAsia="zh-CN"/>
        </w:rPr>
        <w:t>钱学森</w: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黑体" w:eastAsia="黑体"/>
          <w:b/>
          <w:sz w:val="30"/>
          <w:szCs w:val="30"/>
        </w:rPr>
        <w:t>二、填图题。</w:t>
      </w:r>
      <w:r>
        <w:rPr>
          <w:rFonts w:hint="eastAsia" w:ascii="宋体" w:hAnsi="宋体" w:cs="宋体"/>
          <w:bCs/>
          <w:sz w:val="28"/>
          <w:szCs w:val="28"/>
        </w:rPr>
        <w:t>（共1</w:t>
      </w:r>
      <w:r>
        <w:rPr>
          <w:rFonts w:ascii="宋体" w:hAnsi="宋体" w:cs="宋体"/>
          <w:bCs/>
          <w:sz w:val="28"/>
          <w:szCs w:val="28"/>
        </w:rPr>
        <w:t>2</w:t>
      </w:r>
      <w:r>
        <w:rPr>
          <w:rFonts w:hint="eastAsia" w:ascii="宋体" w:hAnsi="宋体" w:cs="宋体"/>
          <w:bCs/>
          <w:sz w:val="28"/>
          <w:szCs w:val="28"/>
        </w:rPr>
        <w:t>分）</w:t>
      </w:r>
    </w:p>
    <w:p>
      <w:pPr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1.识图读温度并记录下来。（单位：</w:t>
      </w:r>
      <w:r>
        <w:rPr>
          <w:rFonts w:hint="eastAsia" w:ascii="宋体" w:hAnsi="宋体" w:cs="宋体"/>
          <w:sz w:val="28"/>
          <w:szCs w:val="28"/>
        </w:rPr>
        <w:t>℃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(</w:t>
      </w:r>
      <w:r>
        <w:rPr>
          <w:rFonts w:hint="eastAsia" w:ascii="宋体" w:hAnsi="宋体" w:cs="宋体"/>
          <w:bCs/>
          <w:sz w:val="28"/>
          <w:szCs w:val="28"/>
        </w:rPr>
        <w:t>每空2分</w:t>
      </w:r>
      <w:r>
        <w:rPr>
          <w:rFonts w:ascii="宋体" w:hAnsi="宋体" w:cs="宋体"/>
          <w:bCs/>
          <w:sz w:val="28"/>
          <w:szCs w:val="28"/>
        </w:rPr>
        <w:t>)</w:t>
      </w:r>
    </w:p>
    <w:p>
      <w:pPr>
        <w:ind w:firstLine="140" w:firstLineChars="50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285115</wp:posOffset>
            </wp:positionH>
            <wp:positionV relativeFrom="paragraph">
              <wp:posOffset>31750</wp:posOffset>
            </wp:positionV>
            <wp:extent cx="5314950" cy="1748790"/>
            <wp:effectExtent l="0" t="0" r="0" b="3810"/>
            <wp:wrapSquare wrapText="bothSides"/>
            <wp:docPr id="8" name="图片 8" descr="QQ20240112-090352@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QQ20240112-090352@2x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1748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2411095</wp:posOffset>
                </wp:positionH>
                <wp:positionV relativeFrom="paragraph">
                  <wp:posOffset>1892935</wp:posOffset>
                </wp:positionV>
                <wp:extent cx="1690370" cy="422275"/>
                <wp:effectExtent l="0" t="0" r="11430" b="952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422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widowControl/>
                              <w:suppressAutoHyphens/>
                              <w:wordWrap w:val="0"/>
                              <w:topLinePunct/>
                              <w:spacing w:line="440" w:lineRule="exact"/>
                              <w:ind w:firstLine="140" w:firstLineChars="50"/>
                              <w:rPr>
                                <w:rFonts w:ascii="宋体" w:hAnsi="宋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             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.85pt;margin-top:149.05pt;height:33.25pt;width:133.1pt;z-index:251664384;mso-width-relative:page;mso-height-relative:page;" fillcolor="#FFFFFF [3201]" filled="t" stroked="f" coordsize="21600,21600" o:gfxdata="UEsDBAoAAAAAAIdO4kAAAAAAAAAAAAAAAAAEAAAAZHJzL1BLAwQUAAAACACHTuJAwXProtcAAAAL&#10;AQAADwAAAGRycy9kb3ducmV2LnhtbE2Py07DMBBF90j8gzVI7KiTEtImxOkCiS0Sfa3deIgj7HEU&#10;u8+vZ1jBcnSP7j3TrC7eiRNOcQikIJ9lIJC6YAbqFWw3709LEDFpMtoFQgVXjLBq7+8aXZtwpk88&#10;rVMvuIRirRXYlMZaythZ9DrOwojE2VeYvE58Tr00kz5zuXdynmWl9HogXrB6xDeL3ff66BXse3/b&#10;7/Jxssa7gj5u1802DEo9PuTZK4iEl/QHw68+q0PLTodwJBOFU/C8qBaMKphXyxwEE2XxUoE4cFQW&#10;Jci2kf9/aH8AUEsDBBQAAAAIAIdO4kD6s9E0UAIAAJEEAAAOAAAAZHJzL2Uyb0RvYy54bWytVMFu&#10;EzEQvSPxD5bvdDfbJKVRNlVIFIRU0UoFcXa83qwl22NsJ7vlA+APOHHhznf1Oxh7N20pHHogB2fs&#10;Gb/xezOz84tOK3IQzkswJR2d5JQIw6GSZlfSjx82r15T4gMzFVNgRElvhacXi5cv5q2diQIaUJVw&#10;BEGMn7W2pE0IdpZlnjdCM38CVhh01uA0C7h1u6xyrEV0rbIiz6dZC66yDrjwHk/XvZMOiO45gFDX&#10;kos18L0WJvSoTigWkJJvpPV0kV5b14KHq7r2IhBVUmQa0opJ0N7GNVvM2WznmG0kH57AnvOEJ5w0&#10;kwaT3kOtWWBk7+RfUFpyBx7qcMJBZz2RpAiyGOVPtLlpmBWJC0rt7b3o/v/B8veHa0dkVdJiSolh&#10;Git+9/3b3Y9fdz+/EjxDgVrrZxh3YzEydG+gw7Y5nns8jLy72un4j4wI+lHe23t5RRcIj5em5/np&#10;Gbo4+sZFUZxNIkz2cNs6H94K0CQaJXVYvqQqO1z60IceQ2IyD0pWG6lU2rjddqUcOTAs9Sb9BvQ/&#10;wpQhbUmnp5M8IRuI93toZfAxkWxPKlqh23aDAluoblEAB30Pecs3El95yXy4Zg6bBonhWIUrXGoF&#10;mAQGi5IG3Jd/ncd4rCV6KWmxCUvqP++ZE5SodwarfD4ajxE2pM14clbgxj32bB97zF6vAMmPcIAt&#10;T2aMD+po1g70J5y+ZcyKLmY45i5pOJqr0I8GTi8Xy2UKwj61LFyaG8sjdJTawHIfoJapJFGmXptB&#10;PezUVNRhquIoPN6nqIcvyeI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wXProtcAAAALAQAADwAA&#10;AAAAAAABACAAAAAiAAAAZHJzL2Rvd25yZXYueG1sUEsBAhQAFAAAAAgAh07iQPqz0TRQAgAAkQQA&#10;AA4AAAAAAAAAAQAgAAAAJg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suppressAutoHyphens/>
                        <w:wordWrap w:val="0"/>
                        <w:topLinePunct/>
                        <w:spacing w:line="440" w:lineRule="exact"/>
                        <w:ind w:firstLine="140" w:firstLineChars="50"/>
                        <w:rPr>
                          <w:rFonts w:ascii="宋体" w:hAnsi="宋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             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1830070</wp:posOffset>
                </wp:positionV>
                <wp:extent cx="1690370" cy="422275"/>
                <wp:effectExtent l="0" t="0" r="11430" b="9525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422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widowControl/>
                              <w:suppressAutoHyphens/>
                              <w:wordWrap w:val="0"/>
                              <w:topLinePunct/>
                              <w:spacing w:line="440" w:lineRule="exact"/>
                              <w:ind w:firstLine="140" w:firstLineChars="50"/>
                              <w:rPr>
                                <w:rFonts w:ascii="宋体" w:hAnsi="宋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             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9.65pt;margin-top:144.1pt;height:33.25pt;width:133.1pt;z-index:251665408;mso-width-relative:page;mso-height-relative:page;" fillcolor="#FFFFFF [3201]" filled="t" stroked="f" coordsize="21600,21600" o:gfxdata="UEsDBAoAAAAAAIdO4kAAAAAAAAAAAAAAAAAEAAAAZHJzL1BLAwQUAAAACACHTuJAAXTztdgAAAAL&#10;AQAADwAAAGRycy9kb3ducmV2LnhtbE2Py07DMBBF90j8gzVI7KiTNGnTEKcLJLZI9LV24yGOsMeR&#10;7T6/HrOC5ege3XumXV+tYWf0YXQkIJ9lwJB6p0YaBOy27y81sBAlKWkcoYAbBlh3jw+tbJS70Cee&#10;N3FgqYRCIwXoGKeG89BrtDLM3ISUsi/nrYzp9ANXXl5SuTW8yLIFt3KktKDlhG8a++/NyQo4DPZ+&#10;2OeT18qakj7ut+3OjUI8P+XZK7CI1/gHw69+UocuOR3diVRgRsBiuZonVEBR1wWwRKzKqgJ2FDCv&#10;yiXwruX/f+h+AFBLAwQUAAAACACHTuJAr/EaD1ACAACRBAAADgAAAGRycy9lMm9Eb2MueG1srVTB&#10;bhMxEL0j8Q+W73Q326ShUTZVSBSEVNFKBXF2vN6sJdtjbCe75QPgDzhx4c539TsYezdtKRx6IAdn&#10;7Bm/8Xszs/OLTityEM5LMCUdneSUCMOhkmZX0o8fNq9eU+IDMxVTYERJb4WnF4uXL+atnYkCGlCV&#10;cARBjJ+1tqRNCHaWZZ43QjN/AlYYdNbgNAu4dbuscqxFdK2yIs/PshZcZR1w4T2ernsnHRDdcwCh&#10;riUXa+B7LUzoUZ1QLCAl30jr6SK9tq4FD1d17UUgqqTINKQVk6C9jWu2mLPZzjHbSD48gT3nCU84&#10;aSYNJr2HWrPAyN7Jv6C05A481OGEg856IkkRZDHKn2hz0zArEheU2tt70f3/g+XvD9eOyKqkxZQS&#10;wzRW/O77t7sfv+5+fiV4hgK11s8w7sZiZOjeQIdtczz3eBh5d7XT8R8ZEfSjvLf38oouEB4vnZ3n&#10;p1N0cfSNi6KYTiJM9nDbOh/eCtAkGiV1WL6kKjtc+tCHHkNiMg9KVhupVNq43XalHDkwLPUm/Qb0&#10;P8KUIW1Jz04neUI2EO/30MrgYyLZnlS0QrftBgW2UN2iAA76HvKWbyS+8pL5cM0cNg0Sw7EKV7jU&#10;CjAJDBYlDbgv/zqP8VhL9FLSYhOW1H/eMycoUe8MVvl8NB4jbEib8WRa4MY99mwfe8xerwDJj3CA&#10;LU9mjA/qaNYO9CecvmXMii5mOOYuaTiaq9CPBk4vF8tlCsI+tSxcmhvLI3SU2sByH6CWqSRRpl6b&#10;QT3s1FTUYariKDzep6iHL8ni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AF087XYAAAACwEAAA8A&#10;AAAAAAAAAQAgAAAAIgAAAGRycy9kb3ducmV2LnhtbFBLAQIUABQAAAAIAIdO4kCv8RoPUAIAAJEE&#10;AAAOAAAAAAAAAAEAIAAAACc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suppressAutoHyphens/>
                        <w:wordWrap w:val="0"/>
                        <w:topLinePunct/>
                        <w:spacing w:line="440" w:lineRule="exact"/>
                        <w:ind w:firstLine="140" w:firstLineChars="50"/>
                        <w:rPr>
                          <w:rFonts w:ascii="宋体" w:hAnsi="宋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             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 xml:space="preserve"> </w:t>
      </w:r>
    </w:p>
    <w:p>
      <w:pPr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</w:p>
    <w:p>
      <w:pPr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</w:p>
    <w:p>
      <w:pPr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</w:p>
    <w:p>
      <w:pPr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</w:p>
    <w:p>
      <w:pPr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-5466715</wp:posOffset>
                </wp:positionH>
                <wp:positionV relativeFrom="paragraph">
                  <wp:posOffset>222885</wp:posOffset>
                </wp:positionV>
                <wp:extent cx="1690370" cy="422275"/>
                <wp:effectExtent l="0" t="0" r="508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422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widowControl/>
                              <w:suppressAutoHyphens/>
                              <w:wordWrap w:val="0"/>
                              <w:topLinePunct/>
                              <w:spacing w:line="440" w:lineRule="exact"/>
                              <w:ind w:firstLine="140" w:firstLineChars="50"/>
                              <w:rPr>
                                <w:rFonts w:ascii="宋体" w:hAnsi="宋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             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0.45pt;margin-top:17.55pt;height:33.25pt;width:133.1pt;z-index:251673600;mso-width-relative:page;mso-height-relative:page;" fillcolor="#FFFFFF [3201]" filled="t" stroked="f" coordsize="21600,21600" o:gfxdata="UEsDBAoAAAAAAIdO4kAAAAAAAAAAAAAAAAAEAAAAZHJzL1BLAwQUAAAACACHTuJApT5VJ9cAAAAM&#10;AQAADwAAAGRycy9kb3ducmV2LnhtbE2Py07DMBBF90j8gzVI7FI70IY2jdMFElsk+lq7sYmj2uPI&#10;dp9fz7CC5ege3XumWV29Y2cT0xBQQjkRwAx2QQ/YS9huPoo5sJQVauUCGgk3k2DVPj40qtbhgl/m&#10;vM49oxJMtZJgcx5rzlNnjVdpEkaDlH2H6FWmM/ZcR3Whcu/4ixAV92pAWrBqNO/WdMf1yUvY9/6+&#10;35VjtNq7KX7eb5ttGKR8firFElg21/wHw68+qUNLTodwQp2Yk1DMK7EgVsLrrARGRDFbTN+AHYgV&#10;ZQW8bfj/J9ofUEsDBBQAAAAIAIdO4kD8bEHjTgIAAI8EAAAOAAAAZHJzL2Uyb0RvYy54bWytVM1u&#10;EzEQviPxDpbvZJM0PzTqpgqNgpAiWikgzo7Xm7Vke4ztZDc8ALwBJy7cea48B2Pvpi2FQw/k4Iw9&#10;42/8fTOzV9eNVuQgnJdgcjro9SkRhkMhzS6nHz+sXr2mxAdmCqbAiJwehafX85cvrmo7E0OoQBXC&#10;EQQxflbbnFYh2FmWeV4JzXwPrDDoLMFpFnDrdlnhWI3oWmXDfn+S1eAK64AL7/F02Tpph+ieAwhl&#10;KblYAt9rYUKL6oRiASn5SlpP5+m1ZSl4uC1LLwJROUWmIa2YBO1tXLP5FZvtHLOV5N0T2HOe8IST&#10;ZtJg0nuoJQuM7J38C0pL7sBDGXocdNYSSYogi0H/iTabilmRuKDU3t6L7v8fLH9/uHNEFjmdUGKY&#10;xoKfvn87/fh1+vmVTKI8tfUzjNpYjAvNG2iwac7nHg8j66Z0Ov4jH4J+FPd4L65oAuHx0uSyfzFF&#10;F0ffaDgcTscRJnu4bZ0PbwVoEo2cOixe0pQd1j60oeeQmMyDksVKKpU2bre9UY4cGBZ6lX4d+h9h&#10;ypAaqV6M+wnZQLzfQiuDj4lkW1LRCs226RTYQnFEARy0HeQtX0l85Zr5cMcctgwSw6EKt7iUCjAJ&#10;dBYlFbgv/zqP8VhJ9FJSYwvm1H/eMycoUe8M1vhyMBohbEib0Xg6xI177Nk+9pi9vgEkP8DxtTyZ&#10;MT6os1k60J9w9hYxK7qY4Zg7p+Fs3oR2MHB2uVgsUhB2qWVhbTaWR+gotYHFPkApU0miTK02nXrY&#10;p6mo3UzFQXi8T1EP35H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KU+VSfXAAAADAEAAA8AAAAA&#10;AAAAAQAgAAAAIgAAAGRycy9kb3ducmV2LnhtbFBLAQIUABQAAAAIAIdO4kD8bEHjTgIAAI8EAAAO&#10;AAAAAAAAAAEAIAAAACY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suppressAutoHyphens/>
                        <w:wordWrap w:val="0"/>
                        <w:topLinePunct/>
                        <w:spacing w:line="440" w:lineRule="exact"/>
                        <w:ind w:firstLine="140" w:firstLineChars="50"/>
                        <w:rPr>
                          <w:rFonts w:ascii="宋体" w:hAnsi="宋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             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4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-56515</wp:posOffset>
                </wp:positionV>
                <wp:extent cx="1690370" cy="422275"/>
                <wp:effectExtent l="0" t="0" r="508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422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widowControl/>
                              <w:suppressAutoHyphens/>
                              <w:wordWrap w:val="0"/>
                              <w:topLinePunct/>
                              <w:spacing w:line="440" w:lineRule="exact"/>
                              <w:ind w:firstLine="140" w:firstLineChars="50"/>
                              <w:rPr>
                                <w:rFonts w:ascii="宋体" w:hAnsi="宋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             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2pt;margin-top:-4.45pt;height:33.25pt;width:133.1pt;z-index:251674624;mso-width-relative:page;mso-height-relative:page;" fillcolor="#FFFFFF [3201]" filled="t" stroked="f" coordsize="21600,21600" o:gfxdata="UEsDBAoAAAAAAIdO4kAAAAAAAAAAAAAAAAAEAAAAZHJzL1BLAwQUAAAACACHTuJACwtcRNUAAAAJ&#10;AQAADwAAAGRycy9kb3ducmV2LnhtbE2Py07DMBBF90j8gzVI7FonNIQSMukCiS0SbenajYc4wh5H&#10;tvv8eswKlqN7dO+ZdnV2VhwpxNEzQjkvQBD3Xo88IGw3b7MliJgUa2U9E8KFIqy625tWNdqf+IOO&#10;6zSIXMKxUQgmpamRMvaGnIpzPxHn7MsHp1I+wyB1UKdc7qx8KIpaOjVyXjBqoldD/ff64BB2g7vu&#10;PsspGO1sxe/Xy2brR8T7u7J4AZHonP5g+NXP6tBlp70/sI7CIiwWVZVRhNnyGUQG6jwHYo/w+FSD&#10;7Fr5/4PuB1BLAwQUAAAACACHTuJA5Qiy9k8CAACRBAAADgAAAGRycy9lMm9Eb2MueG1srVTBbhMx&#10;EL0j8Q+W72STbZLSKJsqtApCqmilgjg7Xm/Wku0xtpPd8AHwB5y4cOe78h2MvZu0FA49kIMz9ozf&#10;+L2Z2fllqxXZCeclmIKOBkNKhOFQSrMp6McPq1evKfGBmZIpMKKge+Hp5eLli3ljZyKHGlQpHEEQ&#10;42eNLWgdgp1lmee10MwPwAqDzgqcZgG3bpOVjjWIrlWWD4fTrAFXWgdceI+n152T9ojuOYBQVZKL&#10;a+BbLUzoUJ1QLCAlX0vr6SK9tqoED7dV5UUgqqDINKQVk6C9jmu2mLPZxjFbS94/gT3nCU84aSYN&#10;Jj1BXbPAyNbJv6C05A48VGHAQWcdkaQIshgNn2hzXzMrEheU2tuT6P7/wfL3uztHZImdkFNimMaK&#10;H75/O/z4dfj5leAZCtRYP8O4e4uRoX0DLQYfzz0eRt5t5XT8R0YE/Sjv/iSvaAPh8dL0Ynh2ji6O&#10;vnGe5+eTCJM93LbOh7cCNIlGQR2WL6nKdjc+dKHHkJjMg5LlSiqVNm6zvlKO7BiWepV+PfofYcqQ&#10;pqDTs8kwIRuI9ztoZfAxkWxHKlqhXbe9Amso9yiAg66HvOUria+8YT7cMYdNg8RwrMItLpUCTAK9&#10;RUkN7su/zmM81hK9lDTYhAX1n7fMCUrUO4NVvhiNxwgb0mY8Oc9x4x571o89ZquvAMmPcIAtT2aM&#10;D+poVg70J5y+ZcyKLmY45i5oOJpXoRsNnF4ulssUhH1qWbgx95ZH6Ci1geU2QCVTSaJMnTa9etip&#10;qaj9VMVReLxPUQ9fksV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CwtcRNUAAAAJAQAADwAAAAAA&#10;AAABACAAAAAiAAAAZHJzL2Rvd25yZXYueG1sUEsBAhQAFAAAAAgAh07iQOUIsvZPAgAAkQQAAA4A&#10;AAAAAAAAAQAgAAAAJA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suppressAutoHyphens/>
                        <w:wordWrap w:val="0"/>
                        <w:topLinePunct/>
                        <w:spacing w:line="440" w:lineRule="exact"/>
                        <w:ind w:firstLine="140" w:firstLineChars="50"/>
                        <w:rPr>
                          <w:rFonts w:ascii="宋体" w:hAnsi="宋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             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3847465</wp:posOffset>
                </wp:positionH>
                <wp:positionV relativeFrom="paragraph">
                  <wp:posOffset>-56515</wp:posOffset>
                </wp:positionV>
                <wp:extent cx="1690370" cy="422275"/>
                <wp:effectExtent l="0" t="0" r="508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422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widowControl/>
                              <w:suppressAutoHyphens/>
                              <w:wordWrap w:val="0"/>
                              <w:topLinePunct/>
                              <w:spacing w:line="440" w:lineRule="exact"/>
                              <w:ind w:firstLine="140" w:firstLineChars="50"/>
                              <w:rPr>
                                <w:rFonts w:ascii="宋体" w:hAnsi="宋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             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95pt;margin-top:-4.45pt;height:33.25pt;width:133.1pt;z-index:251675648;mso-width-relative:page;mso-height-relative:page;" fillcolor="#FFFFFF [3201]" filled="t" stroked="f" coordsize="21600,21600" o:gfxdata="UEsDBAoAAAAAAIdO4kAAAAAAAAAAAAAAAAAEAAAAZHJzL1BLAwQUAAAACACHTuJAyVIo6tYAAAAJ&#10;AQAADwAAAGRycy9kb3ducmV2LnhtbE2PTU/DMAyG70j8h8hI3La0E+tKqbsDElcktrFz1pimInGq&#10;JPv89YQTnCzLj14/b7u+OCtOFOLoGaGcFyCIe69HHhB227dZDSImxVpZz4RwpQjr7v6uVY32Z/6g&#10;0yYNIodwbBSCSWlqpIy9Iafi3E/E+fblg1Mpr2GQOqhzDndWLoqikk6NnD8YNdGrof57c3QI+8Hd&#10;9p/lFIx29onfb9ftzo+Ijw9l8QIi0SX9wfCrn9Why04Hf2QdhUWoiuVzRhFmdZ4ZqFeLEsQBYbmq&#10;QHat/N+g+wFQSwMEFAAAAAgAh07iQLBKec1PAgAAkQQAAA4AAABkcnMvZTJvRG9jLnhtbK1UzW4T&#10;MRC+I/EOlu9k89eURtlUIVUQUkUrBcTZ8XqzlmyPsZ3slgeAN+DEhTvPledg7N2koXDogRycsWf8&#10;jb9vZnZ23WhF9sJ5CSang16fEmE4FNJsc/rxw+rVa0p8YKZgCozI6YPw9Hr+8sWstlMxhApUIRxB&#10;EOOntc1pFYKdZpnnldDM98AKg84SnGYBt26bFY7ViK5VNuz3J1kNrrAOuPAeT29aJ+0Q3XMAoSwl&#10;FzfAd1qY0KI6oVhASr6S1tN5em1ZCh7uytKLQFROkWlIKyZBexPXbD5j061jtpK8ewJ7zhOecNJM&#10;Gkx6grphgZGdk39BackdeChDj4POWiJJEWQx6D/RZl0xKxIXlNrbk+j+/8Hy9/t7R2SBnTCixDCN&#10;FT98/3b48evw8yvBMxSotn6KcWuLkaF5Aw0GH889HkbeTel0/EdGBP0o78NJXtEEwuOlyVV/dIku&#10;jr7xcDi8vIgw2eNt63x4K0CTaOTUYfmSqmx/60MbegyJyTwoWaykUmnjtpulcmTPsNSr9OvQ/whT&#10;htQ5nYwu+gnZQLzfQiuDj4lkW1LRCs2m6RTYQPGAAjhoe8hbvpL4ylvmwz1z2DRIDMcq3OFSKsAk&#10;0FmUVOC+/Os8xmMt0UtJjU2YU/95x5ygRL0zWOWrwXiMsCFtxheXQ9y4c8/m3GN2eglIfoADbHky&#10;Y3xQR7N0oD/h9C1iVnQxwzF3TsPRXIZ2NHB6uVgsUhD2qWXh1qwtj9BRagOLXYBSppJEmVptOvWw&#10;U1NRu6mKo3C+T1GPX5L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MlSKOrWAAAACQEAAA8AAAAA&#10;AAAAAQAgAAAAIgAAAGRycy9kb3ducmV2LnhtbFBLAQIUABQAAAAIAIdO4kCwSnnNTwIAAJE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suppressAutoHyphens/>
                        <w:wordWrap w:val="0"/>
                        <w:topLinePunct/>
                        <w:spacing w:line="440" w:lineRule="exact"/>
                        <w:ind w:firstLine="140" w:firstLineChars="50"/>
                        <w:rPr>
                          <w:rFonts w:ascii="宋体" w:hAnsi="宋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             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-3581400</wp:posOffset>
                </wp:positionH>
                <wp:positionV relativeFrom="paragraph">
                  <wp:posOffset>57785</wp:posOffset>
                </wp:positionV>
                <wp:extent cx="1690370" cy="422275"/>
                <wp:effectExtent l="0" t="0" r="11430" b="952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422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widowControl/>
                              <w:suppressAutoHyphens/>
                              <w:wordWrap w:val="0"/>
                              <w:topLinePunct/>
                              <w:spacing w:line="440" w:lineRule="exact"/>
                              <w:ind w:firstLine="140" w:firstLineChars="50"/>
                              <w:rPr>
                                <w:rFonts w:ascii="宋体" w:hAnsi="宋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             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2pt;margin-top:4.55pt;height:33.25pt;width:133.1pt;z-index:251667456;mso-width-relative:page;mso-height-relative:page;" fillcolor="#FFFFFF [3201]" filled="t" stroked="f" coordsize="21600,21600" o:gfxdata="UEsDBAoAAAAAAIdO4kAAAAAAAAAAAAAAAAAEAAAAZHJzL1BLAwQUAAAACACHTuJAF1OMoNcAAAAK&#10;AQAADwAAAGRycy9kb3ducmV2LnhtbE2Py2rDMBBF94X+g5hCd47skDiN43EWhW4LzWutWFPbRBoZ&#10;SXl+fdVVuxzmcu859fpmjbiQD4NjhGKSgyBunR64Q9htP7I3ECEq1so4JoQ7BVg3z0+1qrS78hdd&#10;NrETqYRDpRD6GMdKytD2ZFWYuJE4/b6dtyqm03dSe3VN5dbIaZ6X0qqB00KvRnrvqT1tzhbh0NnH&#10;YV+MvtfWzPjzcd/u3ID4+lLkKxCRbvEvDL/4CR2axHR0Z9ZBGIRsXs6STERYFiBSIJsuF0nmiLCY&#10;lyCbWv5XaH4AUEsDBBQAAAAIAIdO4kAd91u+TwIAAI8EAAAOAAAAZHJzL2Uyb0RvYy54bWytVMFu&#10;EzEQvSPxD5bvdDfbtKVRNlVIFIRU0UoFcXa83qwl22NsJ7vlA+APOHHhznflOxh7N2kpHHogB2fs&#10;Gb/xezOz06tOK7ITzkswJR2d5JQIw6GSZlPSjx9Wr15T4gMzFVNgREnvhadXs5cvpq2diAIaUJVw&#10;BEGMn7S2pE0IdpJlnjdCM38CVhh01uA0C7h1m6xyrEV0rbIiz8+zFlxlHXDhPZ4ueycdEN1zAKGu&#10;JRdL4FstTOhRnVAsICXfSOvpLL22rgUPN3XtRSCqpMg0pBWToL2OazabssnGMdtIPjyBPecJTzhp&#10;Jg0mPUItWWBk6+RfUFpyBx7qcMJBZz2RpAiyGOVPtLlrmBWJC0rt7VF0//9g+fvdrSOyKumYEsM0&#10;Fnz//dv+x6/9z69kHOVprZ9g1J3FuNC9gQ6b5nDu8TCy7mqn4z/yIehHce+P4oouEB4vnV/mpxfo&#10;4ugbF0VxcRZhsofb1vnwVoAm0Sipw+IlTdnu2oc+9BASk3lQslpJpdLGbdYL5ciOYaFX6Teg/xGm&#10;DGlLen56lidkA/F+D60MPiaS7UlFK3TrblBgDdU9CuCg7yBv+UriK6+ZD7fMYcsgMRyqcINLrQCT&#10;wGBR0oD78q/zGI+VRC8lLbZgSf3nLXOCEvXOYI0vR+Mxwoa0GZ9dFLhxjz3rxx6z1QtA8iMcX8uT&#10;GeODOpi1A/0JZ28es6KLGY65SxoO5iL0g4Gzy8V8noKwSy0L1+bO8ggdpTYw3waoZSpJlKnXZlAP&#10;+zQVdZipOAiP9ynq4Tsy+w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XU4yg1wAAAAoBAAAPAAAA&#10;AAAAAAEAIAAAACIAAABkcnMvZG93bnJldi54bWxQSwECFAAUAAAACACHTuJAHfdbvk8CAACP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suppressAutoHyphens/>
                        <w:wordWrap w:val="0"/>
                        <w:topLinePunct/>
                        <w:spacing w:line="440" w:lineRule="exact"/>
                        <w:ind w:firstLine="140" w:firstLineChars="50"/>
                        <w:rPr>
                          <w:rFonts w:ascii="宋体" w:hAnsi="宋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             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-5674995</wp:posOffset>
                </wp:positionH>
                <wp:positionV relativeFrom="paragraph">
                  <wp:posOffset>16510</wp:posOffset>
                </wp:positionV>
                <wp:extent cx="1690370" cy="422275"/>
                <wp:effectExtent l="0" t="0" r="11430" b="952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0370" cy="422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widowControl/>
                              <w:suppressAutoHyphens/>
                              <w:wordWrap w:val="0"/>
                              <w:topLinePunct/>
                              <w:spacing w:line="440" w:lineRule="exact"/>
                              <w:ind w:firstLine="140" w:firstLineChars="50"/>
                              <w:rPr>
                                <w:rFonts w:ascii="宋体" w:hAnsi="宋体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8"/>
                                <w:szCs w:val="28"/>
                              </w:rPr>
                              <w:t>（             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46.85pt;margin-top:1.3pt;height:33.25pt;width:133.1pt;z-index:251663360;mso-width-relative:page;mso-height-relative:page;" fillcolor="#FFFFFF [3201]" filled="t" stroked="f" coordsize="21600,21600" o:gfxdata="UEsDBAoAAAAAAIdO4kAAAAAAAAAAAAAAAAAEAAAAZHJzL1BLAwQUAAAACACHTuJAl25AU9YAAAAK&#10;AQAADwAAAGRycy9kb3ducmV2LnhtbE2Py07DMBBF90j8gzVI7FInAdI2ZNIFElsk+lq78RBHxOPI&#10;dp9fj1nBcnSP7j3TrC52FCfyYXCMUMxyEMSd0wP3CNvNe7YAEaJirUbHhHClAKv2/q5RtXZn/qTT&#10;OvYilXCoFYKJcaqlDJ0hq8LMTcQp+3LeqphO30vt1TmV21GWeV5JqwZOC0ZN9Gao+14fLcK+t7f9&#10;rpi80XZ85o/bdbN1A+LjQ5G/goh0iX8w/OondWiT08EdWQcxImSL5dM8sQhlBSIBWVXOX0AcEKpl&#10;AbJt5P8X2h9QSwMEFAAAAAgAh07iQBrO77pPAgAAkQQAAA4AAABkcnMvZTJvRG9jLnhtbK1UwW4T&#10;MRC9I/EPlu90N9u0pVE2VUgUhFTRSgVxdrzerCXbY2wnu+UD4A84ceHOd+U7GHs3aSkceiAHZ+wZ&#10;v/F7M7PTq04rshPOSzAlHZ3klAjDoZJmU9KPH1avXlPiAzMVU2BESe+Fp1ezly+mrZ2IAhpQlXAE&#10;QYyftLakTQh2kmWeN0IzfwJWGHTW4DQLuHWbrHKsRXStsiLPz7MWXGUdcOE9ni57Jx0Q3XMAoa4l&#10;F0vgWy1M6FGdUCwgJd9I6+ksvbauBQ83de1FIKqkyDSkFZOgvY5rNpuyycYx20g+PIE95wlPOGkm&#10;DSY9Qi1ZYGTr5F9QWnIHHupwwkFnPZGkCLIY5U+0uWuYFYkLSu3tUXT//2D5+92tI7LCThhRYpjG&#10;iu+/f9v/+LX/+ZXgGQrUWj/BuDuLkaF7Ax0GH849HkbeXe10/EdGBP0o7/1RXtEFwuOl88v89AJd&#10;HH3joiguziJM9nDbOh/eCtAkGiV1WL6kKttd+9CHHkJiMg9KViupVNq4zXqhHNkxLPUq/Qb0P8KU&#10;IW1Jz0/P8oRsIN7voZXBx0SyPalohW7dDQqsobpHARz0PeQtX0l85TXz4ZY5bBokhmMVbnCpFWAS&#10;GCxKGnBf/nUe47GW6KWkxSYsqf+8ZU5Qot4ZrPLlaDxG2JA247OLAjfusWf92GO2egFIHguJr0tm&#10;jA/qYNYO9CecvnnMii5mOOYuaTiYi9CPBk4vF/N5CsI+tSxcmzvLI3SU2sB8G6CWqSRRpl6bQT3s&#10;1FTUYariKDzep6iHL8ns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JduQFPWAAAACgEAAA8AAAAA&#10;AAAAAQAgAAAAIgAAAGRycy9kb3ducmV2LnhtbFBLAQIUABQAAAAIAIdO4kAazu+6TwIAAJE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widowControl/>
                        <w:suppressAutoHyphens/>
                        <w:wordWrap w:val="0"/>
                        <w:topLinePunct/>
                        <w:spacing w:line="440" w:lineRule="exact"/>
                        <w:ind w:firstLine="140" w:firstLineChars="50"/>
                        <w:rPr>
                          <w:rFonts w:ascii="宋体" w:hAnsi="宋体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hint="eastAsia" w:ascii="宋体" w:hAnsi="宋体"/>
                          <w:sz w:val="28"/>
                          <w:szCs w:val="28"/>
                        </w:rPr>
                        <w:t>（             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2.归类，将序号填入相应类别的区域中。（一个序号1分）</w:t>
      </w:r>
    </w:p>
    <w:p>
      <w:pPr>
        <w:ind w:firstLine="140" w:firstLineChars="5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146050</wp:posOffset>
            </wp:positionV>
            <wp:extent cx="5095875" cy="1557020"/>
            <wp:effectExtent l="0" t="0" r="9525" b="5080"/>
            <wp:wrapSquare wrapText="bothSides"/>
            <wp:docPr id="1" name="图片 1" descr="QQ20240112-135546@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20240112-135546@2x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1557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00" w:lineRule="exact"/>
        <w:ind w:firstLine="140" w:firstLineChars="50"/>
        <w:rPr>
          <w:rFonts w:ascii="黑体" w:eastAsia="黑体"/>
          <w:sz w:val="28"/>
          <w:szCs w:val="28"/>
        </w:rPr>
      </w:pPr>
    </w:p>
    <w:p>
      <w:pPr>
        <w:tabs>
          <w:tab w:val="left" w:pos="110"/>
        </w:tabs>
        <w:spacing w:line="400" w:lineRule="exact"/>
        <w:ind w:firstLine="140" w:firstLineChars="50"/>
        <w:rPr>
          <w:rFonts w:ascii="黑体" w:eastAsia="黑体"/>
          <w:sz w:val="28"/>
          <w:szCs w:val="28"/>
        </w:rPr>
      </w:pPr>
    </w:p>
    <w:p>
      <w:pPr>
        <w:tabs>
          <w:tab w:val="left" w:pos="110"/>
        </w:tabs>
        <w:spacing w:line="400" w:lineRule="exact"/>
        <w:ind w:firstLine="140" w:firstLineChars="50"/>
        <w:rPr>
          <w:rFonts w:ascii="黑体" w:eastAsia="黑体"/>
          <w:sz w:val="28"/>
          <w:szCs w:val="28"/>
        </w:rPr>
      </w:pPr>
    </w:p>
    <w:p>
      <w:pPr>
        <w:spacing w:line="440" w:lineRule="exact"/>
        <w:rPr>
          <w:rFonts w:ascii="宋体" w:hAnsi="宋体"/>
          <w:sz w:val="28"/>
          <w:szCs w:val="28"/>
        </w:rPr>
      </w:pPr>
    </w:p>
    <w:p>
      <w:pPr>
        <w:spacing w:line="440" w:lineRule="exact"/>
        <w:rPr>
          <w:rFonts w:ascii="宋体" w:hAnsi="宋体"/>
          <w:sz w:val="28"/>
          <w:szCs w:val="28"/>
        </w:rPr>
      </w:pPr>
    </w:p>
    <w:p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= 1 \* GB3 </w:instrText>
      </w:r>
      <w:r>
        <w:rPr>
          <w:rFonts w:hint="eastAsia"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①</w: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 xml:space="preserve">牛奶   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= 2 \* GB3 </w:instrText>
      </w:r>
      <w:r>
        <w:rPr>
          <w:rFonts w:hint="eastAsia"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②</w: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 xml:space="preserve">醋    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= 3 \* GB3 </w:instrText>
      </w:r>
      <w:r>
        <w:rPr>
          <w:rFonts w:hint="eastAsia"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  <w:lang w:val="en-US" w:eastAsia="zh-CN"/>
        </w:rPr>
        <w:t>石头</w:t>
      </w: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= 4 \* GB3 </w:instrText>
      </w:r>
      <w:r>
        <w:rPr>
          <w:rFonts w:hint="eastAsia"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④</w: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 xml:space="preserve">橡皮擦   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= 5 \* GB3 </w:instrText>
      </w:r>
      <w:r>
        <w:rPr>
          <w:rFonts w:hint="eastAsia"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⑤</w: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  <w:lang w:val="en-US" w:eastAsia="zh-CN"/>
        </w:rPr>
        <w:t>空气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fldChar w:fldCharType="begin"/>
      </w:r>
      <w:r>
        <w:rPr>
          <w:rFonts w:hint="eastAsia" w:ascii="宋体" w:hAnsi="宋体"/>
          <w:sz w:val="28"/>
          <w:szCs w:val="28"/>
        </w:rPr>
        <w:instrText xml:space="preserve"> = 6 \* GB3 </w:instrText>
      </w:r>
      <w:r>
        <w:rPr>
          <w:rFonts w:hint="eastAsia" w:ascii="宋体" w:hAnsi="宋体"/>
          <w:sz w:val="28"/>
          <w:szCs w:val="28"/>
        </w:rPr>
        <w:fldChar w:fldCharType="separate"/>
      </w:r>
      <w:r>
        <w:rPr>
          <w:rFonts w:hint="eastAsia" w:ascii="宋体" w:hAnsi="宋体"/>
          <w:sz w:val="28"/>
          <w:szCs w:val="28"/>
        </w:rPr>
        <w:t>⑥</w:t>
      </w:r>
      <w:r>
        <w:rPr>
          <w:rFonts w:hint="eastAsia"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>树叶</w:t>
      </w:r>
    </w:p>
    <w:p>
      <w:pPr>
        <w:tabs>
          <w:tab w:val="left" w:pos="110"/>
        </w:tabs>
        <w:spacing w:line="400" w:lineRule="exact"/>
        <w:ind w:firstLine="151" w:firstLineChars="50"/>
        <w:rPr>
          <w:rFonts w:ascii="宋体" w:hAnsi="宋体" w:cs="宋体"/>
          <w:bCs/>
          <w:sz w:val="28"/>
          <w:szCs w:val="28"/>
        </w:rPr>
      </w:pPr>
      <w:r>
        <w:rPr>
          <w:rFonts w:hint="eastAsia" w:ascii="黑体" w:eastAsia="黑体"/>
          <w:b/>
          <w:sz w:val="30"/>
          <w:szCs w:val="30"/>
        </w:rPr>
        <w:t>三、连线题。</w:t>
      </w:r>
      <w:r>
        <w:rPr>
          <w:rFonts w:hint="eastAsia" w:ascii="宋体" w:hAnsi="宋体" w:cs="宋体"/>
          <w:bCs/>
          <w:sz w:val="28"/>
          <w:szCs w:val="28"/>
        </w:rPr>
        <w:t>（每线2分，共10分）</w:t>
      </w:r>
    </w:p>
    <w:p>
      <w:pPr>
        <w:tabs>
          <w:tab w:val="left" w:pos="110"/>
        </w:tabs>
        <w:spacing w:line="400" w:lineRule="exact"/>
        <w:ind w:firstLine="700" w:firstLineChars="250"/>
        <w:rPr>
          <w:rFonts w:hint="eastAsia" w:ascii="宋体" w:hAnsi="宋体" w:cs="宋体"/>
          <w:bCs/>
          <w:sz w:val="28"/>
          <w:szCs w:val="28"/>
        </w:rPr>
        <w:sectPr>
          <w:pgSz w:w="11906" w:h="16838"/>
          <w:pgMar w:top="907" w:right="1021" w:bottom="907" w:left="1021" w:header="851" w:footer="992" w:gutter="0"/>
          <w:cols w:space="425" w:num="1"/>
          <w:docGrid w:type="lines" w:linePitch="312" w:charSpace="0"/>
        </w:sectPr>
      </w:pPr>
      <w:r>
        <w:rPr>
          <w:rFonts w:ascii="黑体" w:eastAsia="黑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325120</wp:posOffset>
            </wp:positionV>
            <wp:extent cx="4599940" cy="1270635"/>
            <wp:effectExtent l="0" t="0" r="0" b="5715"/>
            <wp:wrapTopAndBottom/>
            <wp:docPr id="9" name="图片 9" descr="QQ截图20210113160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QQ截图2021011316013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99940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8"/>
          <w:szCs w:val="28"/>
        </w:rPr>
        <w:t>请用线将下列实验器材和对应的名称连起来。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黑体" w:eastAsia="黑体"/>
          <w:b/>
          <w:sz w:val="30"/>
          <w:szCs w:val="30"/>
        </w:rPr>
        <w:t>四、实验探究题。</w:t>
      </w:r>
      <w:r>
        <w:rPr>
          <w:rFonts w:hint="eastAsia" w:ascii="宋体" w:hAnsi="宋体" w:cs="宋体"/>
          <w:bCs/>
          <w:sz w:val="28"/>
          <w:szCs w:val="28"/>
        </w:rPr>
        <w:t>（每空</w:t>
      </w:r>
      <w:r>
        <w:rPr>
          <w:rFonts w:ascii="宋体" w:hAnsi="宋体" w:cs="宋体"/>
          <w:bCs/>
          <w:sz w:val="28"/>
          <w:szCs w:val="28"/>
        </w:rPr>
        <w:t>2</w:t>
      </w:r>
      <w:r>
        <w:rPr>
          <w:rFonts w:hint="eastAsia" w:ascii="宋体" w:hAnsi="宋体" w:cs="宋体"/>
          <w:bCs/>
          <w:sz w:val="28"/>
          <w:szCs w:val="28"/>
        </w:rPr>
        <w:t>分，共2</w:t>
      </w:r>
      <w:r>
        <w:rPr>
          <w:rFonts w:ascii="宋体" w:hAnsi="宋体" w:cs="宋体"/>
          <w:bCs/>
          <w:sz w:val="28"/>
          <w:szCs w:val="28"/>
        </w:rPr>
        <w:t>8</w:t>
      </w:r>
      <w:r>
        <w:rPr>
          <w:rFonts w:hint="eastAsia" w:ascii="宋体" w:hAnsi="宋体" w:cs="宋体"/>
          <w:bCs/>
          <w:sz w:val="28"/>
          <w:szCs w:val="28"/>
        </w:rPr>
        <w:t>分）</w:t>
      </w:r>
    </w:p>
    <w:p>
      <w:pPr>
        <w:widowControl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408305</wp:posOffset>
            </wp:positionV>
            <wp:extent cx="6134100" cy="2990850"/>
            <wp:effectExtent l="0" t="0" r="0" b="0"/>
            <wp:wrapSquare wrapText="bothSides"/>
            <wp:docPr id="2" name="图片 2" descr="QQ20240112-141629@2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20240112-141629@2x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Arial"/>
          <w:kern w:val="0"/>
          <w:sz w:val="28"/>
          <w:szCs w:val="28"/>
        </w:rPr>
        <w:t>1.下图为3.1班绘制的2023年12月6日至12月20日成都市平均气温统计图。</w:t>
      </w:r>
    </w:p>
    <w:p>
      <w:pPr>
        <w:keepLines/>
        <w:widowControl/>
        <w:wordWrap w:val="0"/>
        <w:topLinePunct/>
        <w:spacing w:line="400" w:lineRule="exact"/>
        <w:ind w:firstLine="140" w:firstLineChars="5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（1）根据气象部门报道12月7日成都市平均气温为10</w:t>
      </w:r>
      <w:r>
        <w:rPr>
          <w:rFonts w:hint="eastAsia" w:ascii="宋体" w:hAnsi="宋体" w:cs="宋体"/>
          <w:kern w:val="0"/>
          <w:sz w:val="28"/>
          <w:szCs w:val="28"/>
        </w:rPr>
        <w:t>℃</w:t>
      </w:r>
      <w:r>
        <w:rPr>
          <w:rFonts w:hint="eastAsia" w:ascii="宋体" w:hAnsi="宋体" w:cs="Arial"/>
          <w:kern w:val="0"/>
          <w:sz w:val="28"/>
          <w:szCs w:val="28"/>
        </w:rPr>
        <w:t>，请你帮助他们把条形统计图画完整；</w:t>
      </w:r>
    </w:p>
    <w:p>
      <w:pPr>
        <w:keepLines/>
        <w:widowControl/>
        <w:wordWrap w:val="0"/>
        <w:topLinePunct/>
        <w:spacing w:line="400" w:lineRule="exact"/>
        <w:ind w:firstLine="140" w:firstLineChars="5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（2）分析统计图，在这15天里，温度最低的是12月</w:t>
      </w:r>
      <w:r>
        <w:rPr>
          <w:rFonts w:hint="eastAsia" w:ascii="宋体" w:hAnsi="宋体" w:cs="Arial"/>
          <w:kern w:val="0"/>
          <w:sz w:val="28"/>
          <w:szCs w:val="28"/>
          <w:u w:val="single"/>
        </w:rPr>
        <w:t xml:space="preserve">    </w:t>
      </w:r>
      <w:r>
        <w:rPr>
          <w:rFonts w:hint="eastAsia" w:ascii="宋体" w:hAnsi="宋体" w:cs="Arial"/>
          <w:kern w:val="0"/>
          <w:sz w:val="28"/>
          <w:szCs w:val="28"/>
        </w:rPr>
        <w:t>日，气温是</w:t>
      </w:r>
      <w:r>
        <w:rPr>
          <w:rFonts w:hint="eastAsia" w:ascii="宋体" w:hAnsi="宋体" w:cs="Arial"/>
          <w:kern w:val="0"/>
          <w:sz w:val="28"/>
          <w:szCs w:val="28"/>
          <w:u w:val="single"/>
        </w:rPr>
        <w:t xml:space="preserve"> </w:t>
      </w:r>
      <w:r>
        <w:rPr>
          <w:rFonts w:ascii="宋体" w:hAnsi="宋体" w:cs="Arial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cs="Arial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</w:rPr>
        <w:t>；温度最高的是12月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kern w:val="0"/>
          <w:sz w:val="28"/>
          <w:szCs w:val="28"/>
        </w:rPr>
        <w:t>日，气温是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keepLines/>
        <w:widowControl/>
        <w:wordWrap w:val="0"/>
        <w:topLinePunct/>
        <w:spacing w:line="400" w:lineRule="exact"/>
        <w:ind w:firstLine="140" w:firstLineChars="50"/>
        <w:jc w:val="left"/>
        <w:rPr>
          <w:rFonts w:ascii="宋体" w:hAnsi="宋体" w:cs="Arial"/>
          <w:kern w:val="0"/>
          <w:sz w:val="28"/>
          <w:szCs w:val="28"/>
        </w:rPr>
      </w:pPr>
      <w:r>
        <w:rPr>
          <w:rFonts w:hint="eastAsia" w:ascii="宋体" w:hAnsi="宋体" w:cs="Arial"/>
          <w:kern w:val="0"/>
          <w:sz w:val="28"/>
          <w:szCs w:val="28"/>
        </w:rPr>
        <w:t>（3）在这15天里，气温高于10℃（包括10℃）的有</w:t>
      </w:r>
      <w:r>
        <w:rPr>
          <w:rFonts w:hint="eastAsia" w:ascii="宋体" w:hAnsi="宋体" w:cs="Arial"/>
          <w:kern w:val="0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Arial"/>
          <w:kern w:val="0"/>
          <w:sz w:val="28"/>
          <w:szCs w:val="28"/>
        </w:rPr>
        <w:t>天。</w:t>
      </w:r>
    </w:p>
    <w:p>
      <w:pPr>
        <w:keepLines/>
        <w:widowControl/>
        <w:wordWrap w:val="0"/>
        <w:topLinePunct/>
        <w:spacing w:line="400" w:lineRule="exact"/>
        <w:ind w:firstLine="140" w:firstLineChars="5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（4）12月15日，我们最适合穿的衣服是（     ）。</w:t>
      </w:r>
    </w:p>
    <w:p>
      <w:pPr>
        <w:widowControl/>
        <w:wordWrap w:val="0"/>
        <w:topLinePunct/>
        <w:spacing w:line="40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A.衬衫         B.羽绒服            C.短袖</w:t>
      </w:r>
    </w:p>
    <w:p>
      <w:pPr>
        <w:keepLines/>
        <w:widowControl/>
        <w:wordWrap w:val="0"/>
        <w:topLinePunct/>
        <w:spacing w:line="400" w:lineRule="exact"/>
        <w:ind w:firstLine="140" w:firstLineChars="5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（5）（12月14—12月17日）的气温变化趋势是怎样的？</w:t>
      </w:r>
    </w:p>
    <w:p>
      <w:pPr>
        <w:keepLines/>
        <w:widowControl/>
        <w:wordWrap w:val="0"/>
        <w:topLinePunct/>
        <w:spacing w:line="400" w:lineRule="exact"/>
        <w:ind w:firstLine="140" w:firstLineChars="5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                                                         </w:t>
      </w:r>
      <w:r>
        <w:rPr>
          <w:rFonts w:hint="eastAsia" w:ascii="宋体" w:hAnsi="宋体" w:cs="宋体"/>
          <w:kern w:val="0"/>
          <w:sz w:val="28"/>
          <w:szCs w:val="28"/>
        </w:rPr>
        <w:t>。</w:t>
      </w:r>
    </w:p>
    <w:p>
      <w:pPr>
        <w:widowControl/>
        <w:wordWrap w:val="0"/>
        <w:topLinePunct/>
        <w:spacing w:line="40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4251960</wp:posOffset>
            </wp:positionH>
            <wp:positionV relativeFrom="paragraph">
              <wp:posOffset>105410</wp:posOffset>
            </wp:positionV>
            <wp:extent cx="1523365" cy="1048385"/>
            <wp:effectExtent l="0" t="0" r="635" b="0"/>
            <wp:wrapTight wrapText="bothSides">
              <wp:wrapPolygon>
                <wp:start x="0" y="0"/>
                <wp:lineTo x="0" y="21194"/>
                <wp:lineTo x="21339" y="21194"/>
                <wp:lineTo x="21339" y="0"/>
                <wp:lineTo x="0" y="0"/>
              </wp:wrapPolygon>
            </wp:wrapTight>
            <wp:docPr id="5" name="图片 5" descr="新文档 2020-01-02 13.20.38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新文档 2020-01-02 13.20.38_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8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3365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根据下面提供的信息，回答问题。</w:t>
      </w:r>
    </w:p>
    <w:p>
      <w:pPr>
        <w:widowControl/>
        <w:wordWrap w:val="0"/>
        <w:topLinePunct/>
        <w:spacing w:line="40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（1）右图是做风的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</w:rPr>
        <w:t>（选填“模拟实验”或“对比实验”）的实验装置。在实验中，从A孔流进的是</w:t>
      </w:r>
      <w:r>
        <w:rPr>
          <w:rFonts w:hint="eastAsia" w:ascii="宋体" w:hAnsi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sz w:val="28"/>
          <w:szCs w:val="28"/>
        </w:rPr>
        <w:t>空气，从B孔流出的是</w:t>
      </w:r>
      <w:r>
        <w:rPr>
          <w:rFonts w:hint="eastAsia" w:ascii="宋体" w:hAnsi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sz w:val="28"/>
          <w:szCs w:val="28"/>
        </w:rPr>
        <w:t>空气。（填“热”或“冷”）</w:t>
      </w:r>
    </w:p>
    <w:p>
      <w:pPr>
        <w:widowControl/>
        <w:wordWrap w:val="0"/>
        <w:topLinePunct/>
        <w:spacing w:line="40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（2）在实验中，拿一架纸风车靠近B孔，若蜡烛燃烧得更旺一些，则风车的转动会（    ）。</w:t>
      </w:r>
    </w:p>
    <w:p>
      <w:pPr>
        <w:widowControl/>
        <w:wordWrap w:val="0"/>
        <w:topLinePunct/>
        <w:spacing w:line="40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A.更慢        B.更快    C.不变</w:t>
      </w:r>
    </w:p>
    <w:p>
      <w:pPr>
        <w:widowControl/>
        <w:wordWrap w:val="0"/>
        <w:topLinePunct/>
        <w:spacing w:line="400" w:lineRule="exact"/>
        <w:ind w:firstLine="140" w:firstLineChars="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）根据实验，可以发现风是（     ）流动形成的。</w:t>
      </w:r>
    </w:p>
    <w:p>
      <w:pPr>
        <w:suppressAutoHyphens/>
        <w:spacing w:line="400" w:lineRule="exact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A.水     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B.云       C.空气</w:t>
      </w:r>
    </w:p>
    <w:p>
      <w:pPr>
        <w:widowControl/>
        <w:topLinePunct/>
        <w:spacing w:line="400" w:lineRule="exact"/>
        <w:ind w:firstLine="140" w:firstLineChars="50"/>
        <w:rPr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8"/>
          <w:szCs w:val="28"/>
        </w:rPr>
        <w:t>木屑和铁屑混合在一起，怎样分离呢？</w:t>
      </w:r>
    </w:p>
    <w:sectPr>
      <w:pgSz w:w="11906" w:h="16838"/>
      <w:pgMar w:top="907" w:right="1588" w:bottom="907" w:left="9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方正小标宋简体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 w:ascii="宋体" w:hAnsi="宋体"/>
        <w:color w:val="000000"/>
      </w:rPr>
      <w:t>双流区2023—2024学年度上期期末学生学业质量监测·</w:t>
    </w:r>
    <w:r>
      <w:rPr>
        <w:rFonts w:hint="eastAsia" w:ascii="宋体" w:hAnsi="宋体"/>
      </w:rPr>
      <w:t>三年级科学</w:t>
    </w:r>
    <w:r>
      <w:rPr>
        <w:rFonts w:hint="eastAsia" w:ascii="宋体" w:hAnsi="宋体"/>
        <w:color w:val="000000"/>
      </w:rPr>
      <w:t>·</w:t>
    </w:r>
    <w:r>
      <w:rPr>
        <w:rFonts w:hint="eastAsia" w:ascii="宋体" w:hAnsi="宋体"/>
        <w:color w:val="000000"/>
        <w:szCs w:val="21"/>
      </w:rPr>
      <w:t xml:space="preserve">第 </w:t>
    </w:r>
    <w:r>
      <w:rPr>
        <w:rFonts w:ascii="宋体" w:hAnsi="宋体"/>
        <w:color w:val="000000"/>
        <w:szCs w:val="21"/>
      </w:rPr>
      <w:fldChar w:fldCharType="begin"/>
    </w:r>
    <w:r>
      <w:rPr>
        <w:rFonts w:ascii="宋体" w:hAnsi="宋体"/>
        <w:color w:val="000000"/>
        <w:szCs w:val="21"/>
      </w:rPr>
      <w:instrText xml:space="preserve"> PAGE </w:instrText>
    </w:r>
    <w:r>
      <w:rPr>
        <w:rFonts w:ascii="宋体" w:hAnsi="宋体"/>
        <w:color w:val="000000"/>
        <w:szCs w:val="21"/>
      </w:rPr>
      <w:fldChar w:fldCharType="separate"/>
    </w:r>
    <w:r>
      <w:rPr>
        <w:rFonts w:ascii="宋体" w:hAnsi="宋体"/>
        <w:color w:val="000000"/>
        <w:szCs w:val="21"/>
      </w:rPr>
      <w:t>4</w:t>
    </w:r>
    <w:r>
      <w:rPr>
        <w:rFonts w:ascii="宋体" w:hAnsi="宋体"/>
        <w:color w:val="000000"/>
        <w:szCs w:val="21"/>
      </w:rPr>
      <w:fldChar w:fldCharType="end"/>
    </w:r>
    <w:r>
      <w:rPr>
        <w:rFonts w:hint="eastAsia" w:ascii="宋体" w:hAnsi="宋体"/>
        <w:color w:val="000000"/>
        <w:szCs w:val="21"/>
      </w:rPr>
      <w:t xml:space="preserve"> 页 共 </w:t>
    </w:r>
    <w:r>
      <w:rPr>
        <w:rFonts w:ascii="宋体" w:hAnsi="宋体"/>
        <w:color w:val="000000"/>
        <w:szCs w:val="21"/>
      </w:rPr>
      <w:fldChar w:fldCharType="begin"/>
    </w:r>
    <w:r>
      <w:rPr>
        <w:rFonts w:ascii="宋体" w:hAnsi="宋体"/>
        <w:color w:val="000000"/>
        <w:szCs w:val="21"/>
      </w:rPr>
      <w:instrText xml:space="preserve"> NUMPAGES </w:instrText>
    </w:r>
    <w:r>
      <w:rPr>
        <w:rFonts w:ascii="宋体" w:hAnsi="宋体"/>
        <w:color w:val="000000"/>
        <w:szCs w:val="21"/>
      </w:rPr>
      <w:fldChar w:fldCharType="separate"/>
    </w:r>
    <w:r>
      <w:rPr>
        <w:rFonts w:ascii="宋体" w:hAnsi="宋体"/>
        <w:color w:val="000000"/>
        <w:szCs w:val="21"/>
      </w:rPr>
      <w:t>4</w:t>
    </w:r>
    <w:r>
      <w:rPr>
        <w:rFonts w:ascii="宋体" w:hAnsi="宋体"/>
        <w:color w:val="000000"/>
        <w:szCs w:val="21"/>
      </w:rPr>
      <w:fldChar w:fldCharType="end"/>
    </w:r>
    <w:r>
      <w:rPr>
        <w:rFonts w:hint="eastAsia" w:ascii="宋体" w:hAnsi="宋体"/>
        <w:color w:val="000000"/>
        <w:szCs w:val="21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2NDllMjJhNjBjMjNlZDY5MDlkMWRlOTUyMGU0YjgifQ=="/>
  </w:docVars>
  <w:rsids>
    <w:rsidRoot w:val="00AC6732"/>
    <w:rsid w:val="00034602"/>
    <w:rsid w:val="00077C37"/>
    <w:rsid w:val="000D5874"/>
    <w:rsid w:val="001177F7"/>
    <w:rsid w:val="00144AC9"/>
    <w:rsid w:val="001756D6"/>
    <w:rsid w:val="001856B6"/>
    <w:rsid w:val="00194134"/>
    <w:rsid w:val="001D72E3"/>
    <w:rsid w:val="001F75F8"/>
    <w:rsid w:val="00236191"/>
    <w:rsid w:val="002454BB"/>
    <w:rsid w:val="0029596A"/>
    <w:rsid w:val="002971D1"/>
    <w:rsid w:val="002B1978"/>
    <w:rsid w:val="002C3406"/>
    <w:rsid w:val="00321620"/>
    <w:rsid w:val="00327C3D"/>
    <w:rsid w:val="0034724F"/>
    <w:rsid w:val="00372066"/>
    <w:rsid w:val="003A77BA"/>
    <w:rsid w:val="003B22F6"/>
    <w:rsid w:val="003F1611"/>
    <w:rsid w:val="00400663"/>
    <w:rsid w:val="00445D57"/>
    <w:rsid w:val="00447F30"/>
    <w:rsid w:val="00457F5A"/>
    <w:rsid w:val="00485923"/>
    <w:rsid w:val="00493698"/>
    <w:rsid w:val="004A4F06"/>
    <w:rsid w:val="004B42EB"/>
    <w:rsid w:val="004B778B"/>
    <w:rsid w:val="004C276F"/>
    <w:rsid w:val="00502011"/>
    <w:rsid w:val="0050354B"/>
    <w:rsid w:val="00507296"/>
    <w:rsid w:val="00532233"/>
    <w:rsid w:val="005C071B"/>
    <w:rsid w:val="005D1B75"/>
    <w:rsid w:val="005D7DEF"/>
    <w:rsid w:val="005E1317"/>
    <w:rsid w:val="005F67AE"/>
    <w:rsid w:val="005F7BE6"/>
    <w:rsid w:val="00625D24"/>
    <w:rsid w:val="00651CE7"/>
    <w:rsid w:val="006A76C4"/>
    <w:rsid w:val="006B582B"/>
    <w:rsid w:val="006B7941"/>
    <w:rsid w:val="006D2ED4"/>
    <w:rsid w:val="006E4DC2"/>
    <w:rsid w:val="006F29A2"/>
    <w:rsid w:val="00720D5E"/>
    <w:rsid w:val="00763A8A"/>
    <w:rsid w:val="00765586"/>
    <w:rsid w:val="0078696E"/>
    <w:rsid w:val="007C33DA"/>
    <w:rsid w:val="007D642A"/>
    <w:rsid w:val="00807484"/>
    <w:rsid w:val="0084768A"/>
    <w:rsid w:val="0084795D"/>
    <w:rsid w:val="00850223"/>
    <w:rsid w:val="00863BFD"/>
    <w:rsid w:val="0090085C"/>
    <w:rsid w:val="00936BF2"/>
    <w:rsid w:val="00957965"/>
    <w:rsid w:val="00974BD1"/>
    <w:rsid w:val="009B7509"/>
    <w:rsid w:val="00A1542B"/>
    <w:rsid w:val="00A45514"/>
    <w:rsid w:val="00A707A2"/>
    <w:rsid w:val="00A94228"/>
    <w:rsid w:val="00AA1361"/>
    <w:rsid w:val="00AB2B5B"/>
    <w:rsid w:val="00AC6732"/>
    <w:rsid w:val="00AE5D86"/>
    <w:rsid w:val="00B26D46"/>
    <w:rsid w:val="00B53DD9"/>
    <w:rsid w:val="00C04220"/>
    <w:rsid w:val="00C27788"/>
    <w:rsid w:val="00C57ED2"/>
    <w:rsid w:val="00C75A87"/>
    <w:rsid w:val="00CA7953"/>
    <w:rsid w:val="00CB784E"/>
    <w:rsid w:val="00CC4841"/>
    <w:rsid w:val="00CF5521"/>
    <w:rsid w:val="00D15050"/>
    <w:rsid w:val="00D23055"/>
    <w:rsid w:val="00D34D30"/>
    <w:rsid w:val="00D40161"/>
    <w:rsid w:val="00D462D1"/>
    <w:rsid w:val="00D80FB0"/>
    <w:rsid w:val="00DA646E"/>
    <w:rsid w:val="00DF3F72"/>
    <w:rsid w:val="00E340B3"/>
    <w:rsid w:val="00E91C1D"/>
    <w:rsid w:val="00EB1740"/>
    <w:rsid w:val="00EC23AD"/>
    <w:rsid w:val="00ED7910"/>
    <w:rsid w:val="00F12FE1"/>
    <w:rsid w:val="00F34CCE"/>
    <w:rsid w:val="00F8719D"/>
    <w:rsid w:val="00F92759"/>
    <w:rsid w:val="00F96C3A"/>
    <w:rsid w:val="00FA1A9D"/>
    <w:rsid w:val="00FA6BFD"/>
    <w:rsid w:val="00FC5342"/>
    <w:rsid w:val="14507177"/>
    <w:rsid w:val="266D3A19"/>
    <w:rsid w:val="28443110"/>
    <w:rsid w:val="303F5B52"/>
    <w:rsid w:val="3CEC6312"/>
    <w:rsid w:val="4DFB25AC"/>
    <w:rsid w:val="677ADB95"/>
    <w:rsid w:val="6E831581"/>
    <w:rsid w:val="6FDFDD72"/>
    <w:rsid w:val="70D31FDB"/>
    <w:rsid w:val="77D581F5"/>
    <w:rsid w:val="77F73F69"/>
    <w:rsid w:val="7B9F9897"/>
    <w:rsid w:val="7BFFB79E"/>
    <w:rsid w:val="7EDF4BBC"/>
    <w:rsid w:val="7F9DA69E"/>
    <w:rsid w:val="99FF013E"/>
    <w:rsid w:val="BEF9A399"/>
    <w:rsid w:val="DBF3BA48"/>
    <w:rsid w:val="F9FF05FA"/>
    <w:rsid w:val="FB5FD961"/>
    <w:rsid w:val="FEBF6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批注框文本 字符"/>
    <w:basedOn w:val="8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字符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1.jpe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400</Words>
  <Characters>2280</Characters>
  <Lines>19</Lines>
  <Paragraphs>5</Paragraphs>
  <TotalTime>9</TotalTime>
  <ScaleCrop>false</ScaleCrop>
  <LinksUpToDate>false</LinksUpToDate>
  <CharactersWithSpaces>2675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2023-12-28T06:02:00Z</dcterms:created>
  <dc:creator>admin</dc:creator>
  <cp:lastModifiedBy>HP</cp:lastModifiedBy>
  <cp:lastPrinted>2024-01-15T01:18:00Z</cp:lastPrinted>
  <dcterms:modified xsi:type="dcterms:W3CDTF">2024-01-15T05:42:02Z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15F4A7DC1C8A5CB2F802A065BFE43B30_42</vt:lpwstr>
  </property>
</Properties>
</file>